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532352" w14:textId="77777777" w:rsidR="00C1357D" w:rsidRPr="00184D53" w:rsidRDefault="00C1357D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  <w:u w:val="single"/>
        </w:rPr>
      </w:pPr>
    </w:p>
    <w:p w14:paraId="6DE4183C" w14:textId="77777777" w:rsidR="00A93FD0" w:rsidRPr="00A93FD0" w:rsidRDefault="00A93FD0">
      <w:pPr>
        <w:overflowPunct w:val="0"/>
        <w:autoSpaceDE w:val="0"/>
        <w:rPr>
          <w:rFonts w:ascii="Century Gothic" w:eastAsia="Tahoma" w:hAnsi="Century Gothic" w:cs="Tahoma"/>
          <w:b/>
          <w:bCs/>
          <w:kern w:val="1"/>
          <w:sz w:val="6"/>
          <w:szCs w:val="6"/>
          <w:u w:val="single"/>
        </w:rPr>
      </w:pPr>
    </w:p>
    <w:p w14:paraId="79C9D2F1" w14:textId="6F1403D6" w:rsidR="00C10A7E" w:rsidRPr="00184D53" w:rsidRDefault="006568EE">
      <w:pPr>
        <w:overflowPunct w:val="0"/>
        <w:autoSpaceDE w:val="0"/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</w:pPr>
      <w:r w:rsidRPr="00184D53"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  <w:t>QUALIFICATIONS AND TRAINING</w:t>
      </w:r>
    </w:p>
    <w:p w14:paraId="4EAE7145" w14:textId="77777777" w:rsidR="00C10A7E" w:rsidRPr="00184D53" w:rsidRDefault="00C10A7E">
      <w:pPr>
        <w:overflowPunct w:val="0"/>
        <w:autoSpaceDE w:val="0"/>
        <w:rPr>
          <w:rFonts w:ascii="Century Gothic" w:eastAsia="Tahoma" w:hAnsi="Century Gothic" w:cs="Tahoma"/>
          <w:kern w:val="1"/>
          <w:sz w:val="12"/>
          <w:szCs w:val="12"/>
          <w:u w:val="single"/>
        </w:rPr>
      </w:pPr>
    </w:p>
    <w:p w14:paraId="153C3883" w14:textId="77E48308" w:rsidR="00BC171F" w:rsidRPr="00184D53" w:rsidRDefault="00BC171F" w:rsidP="00BC171F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2007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  <w:t xml:space="preserve">  </w:t>
      </w:r>
      <w:r w:rsidR="0014537D" w:rsidRPr="00184D53">
        <w:rPr>
          <w:rFonts w:ascii="Century Gothic" w:eastAsia="Tahoma" w:hAnsi="Century Gothic" w:cs="Tahoma"/>
          <w:kern w:val="1"/>
          <w:sz w:val="20"/>
          <w:szCs w:val="20"/>
        </w:rPr>
        <w:tab/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P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 xml:space="preserve">ublishing 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T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 xml:space="preserve">raining 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C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>entre (PTC):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Basic Proofreading </w:t>
      </w:r>
    </w:p>
    <w:p w14:paraId="4250C844" w14:textId="31251E99" w:rsidR="00BC171F" w:rsidRPr="00184D53" w:rsidRDefault="00BC171F" w:rsidP="00BC171F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2008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  <w:t xml:space="preserve">   </w:t>
      </w:r>
      <w:r w:rsidR="0014537D" w:rsidRPr="00184D53">
        <w:rPr>
          <w:rFonts w:ascii="Century Gothic" w:eastAsia="Tahoma" w:hAnsi="Century Gothic" w:cs="Tahoma"/>
          <w:kern w:val="1"/>
          <w:sz w:val="20"/>
          <w:szCs w:val="20"/>
        </w:rPr>
        <w:tab/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S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 xml:space="preserve">ociety 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f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 xml:space="preserve">or 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E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 xml:space="preserve">ditors and 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P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>roofreaders (SfEP):</w:t>
      </w:r>
      <w:r w:rsidR="00827AD2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Proofreading Problems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</w:t>
      </w:r>
    </w:p>
    <w:p w14:paraId="301FA7E7" w14:textId="23E472D3" w:rsidR="00BC171F" w:rsidRPr="00184D53" w:rsidRDefault="00BC171F" w:rsidP="00BC171F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2008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  <w:t xml:space="preserve">   </w:t>
      </w:r>
      <w:r w:rsidR="0014537D" w:rsidRPr="00184D53">
        <w:rPr>
          <w:rFonts w:ascii="Century Gothic" w:eastAsia="Tahoma" w:hAnsi="Century Gothic" w:cs="Tahoma"/>
          <w:kern w:val="1"/>
          <w:sz w:val="20"/>
          <w:szCs w:val="20"/>
        </w:rPr>
        <w:tab/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PTC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>: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Grammar at Work </w:t>
      </w:r>
    </w:p>
    <w:p w14:paraId="49792288" w14:textId="4CEF7265" w:rsidR="00C10A7E" w:rsidRPr="00184D53" w:rsidRDefault="006568EE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2008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  <w:t xml:space="preserve">   </w:t>
      </w:r>
      <w:r w:rsidR="0014537D" w:rsidRPr="00184D53">
        <w:rPr>
          <w:rFonts w:ascii="Century Gothic" w:eastAsia="Tahoma" w:hAnsi="Century Gothic" w:cs="Tahoma"/>
          <w:kern w:val="1"/>
          <w:sz w:val="20"/>
          <w:szCs w:val="20"/>
        </w:rPr>
        <w:tab/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SfEP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>: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>M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entoring scheme</w:t>
      </w:r>
    </w:p>
    <w:p w14:paraId="641751D2" w14:textId="0A6A40B1" w:rsidR="00184D53" w:rsidRDefault="0014537D" w:rsidP="0014537D">
      <w:pPr>
        <w:overflowPunct w:val="0"/>
        <w:autoSpaceDE w:val="0"/>
        <w:ind w:left="2160" w:hanging="216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20</w:t>
      </w:r>
      <w:r w:rsidR="001C44B1">
        <w:rPr>
          <w:rFonts w:ascii="Century Gothic" w:eastAsia="Tahoma" w:hAnsi="Century Gothic" w:cs="Tahoma"/>
          <w:kern w:val="1"/>
          <w:sz w:val="20"/>
          <w:szCs w:val="20"/>
        </w:rPr>
        <w:t>11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–2019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</w:r>
      <w:r w:rsidR="00882EF8" w:rsidRPr="00184D53">
        <w:rPr>
          <w:rFonts w:ascii="Century Gothic" w:eastAsia="Tahoma" w:hAnsi="Century Gothic" w:cs="Tahoma"/>
          <w:kern w:val="1"/>
          <w:sz w:val="20"/>
          <w:szCs w:val="20"/>
        </w:rPr>
        <w:t>V</w:t>
      </w:r>
      <w:r w:rsidR="00656C27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ocational 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training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>: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ab/>
        <w:t>C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omplementary therapies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 xml:space="preserve"> (Level 3 VTCT certificate)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</w:t>
      </w:r>
    </w:p>
    <w:p w14:paraId="5FCDEBB1" w14:textId="7FA1CD94" w:rsidR="00184D53" w:rsidRDefault="00184D53" w:rsidP="00184D53">
      <w:pPr>
        <w:overflowPunct w:val="0"/>
        <w:autoSpaceDE w:val="0"/>
        <w:ind w:left="3600" w:firstLine="720"/>
        <w:rPr>
          <w:rFonts w:ascii="Century Gothic" w:eastAsia="Tahoma" w:hAnsi="Century Gothic" w:cs="Tahoma"/>
          <w:kern w:val="1"/>
          <w:sz w:val="20"/>
          <w:szCs w:val="20"/>
        </w:rPr>
      </w:pPr>
      <w:r>
        <w:rPr>
          <w:rFonts w:ascii="Century Gothic" w:eastAsia="Tahoma" w:hAnsi="Century Gothic" w:cs="Tahoma"/>
          <w:kern w:val="1"/>
          <w:sz w:val="20"/>
          <w:szCs w:val="20"/>
        </w:rPr>
        <w:t>A</w:t>
      </w:r>
      <w:r w:rsidR="00656C27" w:rsidRPr="00184D53">
        <w:rPr>
          <w:rFonts w:ascii="Century Gothic" w:eastAsia="Tahoma" w:hAnsi="Century Gothic" w:cs="Tahoma"/>
          <w:kern w:val="1"/>
          <w:sz w:val="20"/>
          <w:szCs w:val="20"/>
        </w:rPr>
        <w:t>natomy and physiology</w:t>
      </w:r>
      <w:r>
        <w:rPr>
          <w:rFonts w:ascii="Century Gothic" w:eastAsia="Tahoma" w:hAnsi="Century Gothic" w:cs="Tahoma"/>
          <w:kern w:val="1"/>
          <w:sz w:val="20"/>
          <w:szCs w:val="20"/>
        </w:rPr>
        <w:t xml:space="preserve"> (Level 4 diploma)</w:t>
      </w:r>
      <w:r w:rsidR="00656C27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</w:t>
      </w:r>
    </w:p>
    <w:p w14:paraId="66BC1077" w14:textId="77777777" w:rsidR="0013344E" w:rsidRDefault="0013344E" w:rsidP="00184D53">
      <w:pPr>
        <w:overflowPunct w:val="0"/>
        <w:autoSpaceDE w:val="0"/>
        <w:ind w:left="3600" w:firstLine="720"/>
        <w:rPr>
          <w:rFonts w:ascii="Century Gothic" w:eastAsia="Tahoma" w:hAnsi="Century Gothic" w:cs="Tahoma"/>
          <w:kern w:val="1"/>
          <w:sz w:val="20"/>
          <w:szCs w:val="20"/>
        </w:rPr>
      </w:pPr>
      <w:r>
        <w:rPr>
          <w:rFonts w:ascii="Century Gothic" w:eastAsia="Tahoma" w:hAnsi="Century Gothic" w:cs="Tahoma"/>
          <w:kern w:val="1"/>
          <w:sz w:val="20"/>
          <w:szCs w:val="20"/>
        </w:rPr>
        <w:t>H</w:t>
      </w:r>
      <w:r w:rsidR="0014537D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ealthcare </w:t>
      </w:r>
      <w:r>
        <w:rPr>
          <w:rFonts w:ascii="Century Gothic" w:eastAsia="Tahoma" w:hAnsi="Century Gothic" w:cs="Tahoma"/>
          <w:kern w:val="1"/>
          <w:sz w:val="20"/>
          <w:szCs w:val="20"/>
        </w:rPr>
        <w:t>assistant (NHS)</w:t>
      </w:r>
    </w:p>
    <w:p w14:paraId="1F4E32E6" w14:textId="5D63A448" w:rsidR="0014537D" w:rsidRPr="00184D53" w:rsidRDefault="00450011" w:rsidP="00184D53">
      <w:pPr>
        <w:overflowPunct w:val="0"/>
        <w:autoSpaceDE w:val="0"/>
        <w:ind w:left="3600" w:firstLine="720"/>
        <w:rPr>
          <w:rFonts w:ascii="Century Gothic" w:eastAsia="Tahoma" w:hAnsi="Century Gothic" w:cs="Tahoma"/>
          <w:kern w:val="1"/>
          <w:sz w:val="20"/>
          <w:szCs w:val="20"/>
        </w:rPr>
      </w:pPr>
      <w:r>
        <w:rPr>
          <w:rFonts w:ascii="Century Gothic" w:eastAsia="Tahoma" w:hAnsi="Century Gothic" w:cs="Tahoma"/>
          <w:kern w:val="1"/>
          <w:sz w:val="20"/>
          <w:szCs w:val="20"/>
        </w:rPr>
        <w:t>E</w:t>
      </w:r>
      <w:r w:rsidR="0014537D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mergency </w:t>
      </w:r>
      <w:r>
        <w:rPr>
          <w:rFonts w:ascii="Century Gothic" w:eastAsia="Tahoma" w:hAnsi="Century Gothic" w:cs="Tahoma"/>
          <w:kern w:val="1"/>
          <w:sz w:val="20"/>
          <w:szCs w:val="20"/>
        </w:rPr>
        <w:t xml:space="preserve">ambulance </w:t>
      </w:r>
      <w:r w:rsidR="0013344E">
        <w:rPr>
          <w:rFonts w:ascii="Century Gothic" w:eastAsia="Tahoma" w:hAnsi="Century Gothic" w:cs="Tahoma"/>
          <w:kern w:val="1"/>
          <w:sz w:val="20"/>
          <w:szCs w:val="20"/>
        </w:rPr>
        <w:t>care assistant</w:t>
      </w:r>
      <w:r w:rsidR="00184D53">
        <w:rPr>
          <w:rFonts w:ascii="Century Gothic" w:eastAsia="Tahoma" w:hAnsi="Century Gothic" w:cs="Tahoma"/>
          <w:kern w:val="1"/>
          <w:sz w:val="20"/>
          <w:szCs w:val="20"/>
        </w:rPr>
        <w:t xml:space="preserve"> (NHS)</w:t>
      </w:r>
    </w:p>
    <w:p w14:paraId="7BCA5349" w14:textId="330694A9" w:rsidR="00DE2B68" w:rsidRDefault="00DE2B68" w:rsidP="0014537D">
      <w:pPr>
        <w:overflowPunct w:val="0"/>
        <w:autoSpaceDE w:val="0"/>
        <w:ind w:left="2160" w:hanging="216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2020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ab/>
        <w:t>Proofreading Academy</w:t>
      </w:r>
      <w:r w:rsidR="008453E9">
        <w:rPr>
          <w:rFonts w:ascii="Century Gothic" w:eastAsia="Tahoma" w:hAnsi="Century Gothic" w:cs="Tahoma"/>
          <w:kern w:val="1"/>
          <w:sz w:val="20"/>
          <w:szCs w:val="20"/>
        </w:rPr>
        <w:t>: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Becoming a Proofreader</w:t>
      </w:r>
    </w:p>
    <w:p w14:paraId="1E81E061" w14:textId="20B1B627" w:rsidR="00470714" w:rsidRPr="00184D53" w:rsidRDefault="00470714" w:rsidP="0014537D">
      <w:pPr>
        <w:overflowPunct w:val="0"/>
        <w:autoSpaceDE w:val="0"/>
        <w:ind w:left="2160" w:hanging="2160"/>
        <w:rPr>
          <w:rFonts w:ascii="Century Gothic" w:eastAsia="Tahoma" w:hAnsi="Century Gothic" w:cs="Tahoma"/>
          <w:kern w:val="1"/>
          <w:sz w:val="20"/>
          <w:szCs w:val="20"/>
        </w:rPr>
      </w:pPr>
      <w:r>
        <w:rPr>
          <w:rFonts w:ascii="Century Gothic" w:eastAsia="Tahoma" w:hAnsi="Century Gothic" w:cs="Tahoma"/>
          <w:kern w:val="1"/>
          <w:sz w:val="20"/>
          <w:szCs w:val="20"/>
        </w:rPr>
        <w:t>2020</w:t>
      </w:r>
      <w:r>
        <w:rPr>
          <w:rFonts w:ascii="Century Gothic" w:eastAsia="Tahoma" w:hAnsi="Century Gothic" w:cs="Tahoma"/>
          <w:kern w:val="1"/>
          <w:sz w:val="20"/>
          <w:szCs w:val="20"/>
        </w:rPr>
        <w:tab/>
        <w:t>Margie Holds Court</w:t>
      </w:r>
      <w:r w:rsidR="004251B6">
        <w:rPr>
          <w:rFonts w:ascii="Century Gothic" w:eastAsia="Tahoma" w:hAnsi="Century Gothic" w:cs="Tahoma"/>
          <w:kern w:val="1"/>
          <w:sz w:val="20"/>
          <w:szCs w:val="20"/>
        </w:rPr>
        <w:t>:</w:t>
      </w:r>
      <w:r>
        <w:rPr>
          <w:rFonts w:ascii="Century Gothic" w:eastAsia="Tahoma" w:hAnsi="Century Gothic" w:cs="Tahoma"/>
          <w:kern w:val="1"/>
          <w:sz w:val="20"/>
          <w:szCs w:val="20"/>
        </w:rPr>
        <w:t xml:space="preserve"> Online English Bundle</w:t>
      </w:r>
    </w:p>
    <w:p w14:paraId="472E9E89" w14:textId="77777777" w:rsidR="00C62E70" w:rsidRPr="00184D53" w:rsidRDefault="00C62E70">
      <w:pPr>
        <w:overflowPunct w:val="0"/>
        <w:autoSpaceDE w:val="0"/>
        <w:rPr>
          <w:rFonts w:ascii="Century Gothic" w:eastAsia="Tahoma" w:hAnsi="Century Gothic" w:cs="Tahoma"/>
          <w:kern w:val="1"/>
          <w:sz w:val="16"/>
          <w:szCs w:val="16"/>
          <w:u w:val="single"/>
        </w:rPr>
      </w:pPr>
    </w:p>
    <w:p w14:paraId="6284D385" w14:textId="59526598" w:rsidR="002774A6" w:rsidRPr="007E1419" w:rsidRDefault="002774A6">
      <w:pPr>
        <w:overflowPunct w:val="0"/>
        <w:autoSpaceDE w:val="0"/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</w:pPr>
      <w:r w:rsidRPr="007E1419"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  <w:t xml:space="preserve">FREELANCE </w:t>
      </w:r>
      <w:r w:rsidR="006F5A24" w:rsidRPr="007E1419"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  <w:t>CLIENTS</w:t>
      </w:r>
      <w:r w:rsidR="00743B7E"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  <w:t xml:space="preserve"> (2008–202</w:t>
      </w:r>
      <w:r w:rsidR="00127293"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  <w:t>1</w:t>
      </w:r>
      <w:r w:rsidR="00743B7E"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  <w:t>)</w:t>
      </w:r>
    </w:p>
    <w:p w14:paraId="1CB388C9" w14:textId="77777777" w:rsidR="002774A6" w:rsidRPr="00184D53" w:rsidRDefault="002774A6">
      <w:pPr>
        <w:overflowPunct w:val="0"/>
        <w:autoSpaceDE w:val="0"/>
        <w:rPr>
          <w:rFonts w:ascii="Century Gothic" w:eastAsia="Tahoma" w:hAnsi="Century Gothic" w:cs="Tahoma"/>
          <w:kern w:val="1"/>
          <w:sz w:val="12"/>
          <w:szCs w:val="12"/>
        </w:rPr>
      </w:pPr>
    </w:p>
    <w:p w14:paraId="7EB69564" w14:textId="2AD51784" w:rsidR="003D65EB" w:rsidRDefault="003D65EB" w:rsidP="00BC171F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Self-publishing authors </w:t>
      </w:r>
      <w:r w:rsidR="00A93FD0">
        <w:rPr>
          <w:rFonts w:ascii="Century Gothic" w:eastAsia="Tahoma" w:hAnsi="Century Gothic" w:cs="Tahoma"/>
          <w:kern w:val="1"/>
          <w:sz w:val="20"/>
          <w:szCs w:val="20"/>
        </w:rPr>
        <w:t>(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general fiction and spiritual</w:t>
      </w:r>
      <w:r w:rsidR="00A93FD0">
        <w:rPr>
          <w:rFonts w:ascii="Century Gothic" w:eastAsia="Tahoma" w:hAnsi="Century Gothic" w:cs="Tahoma"/>
          <w:kern w:val="1"/>
          <w:sz w:val="20"/>
          <w:szCs w:val="20"/>
        </w:rPr>
        <w:t>/religious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non-fiction</w:t>
      </w:r>
      <w:r w:rsidR="00A93FD0">
        <w:rPr>
          <w:rFonts w:ascii="Century Gothic" w:eastAsia="Tahoma" w:hAnsi="Century Gothic" w:cs="Tahoma"/>
          <w:kern w:val="1"/>
          <w:sz w:val="20"/>
          <w:szCs w:val="20"/>
        </w:rPr>
        <w:t>)</w:t>
      </w:r>
    </w:p>
    <w:p w14:paraId="4BF3DDEC" w14:textId="7382AE43" w:rsidR="00470714" w:rsidRPr="00184D53" w:rsidRDefault="00470714" w:rsidP="00BC171F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>
        <w:rPr>
          <w:rFonts w:ascii="Century Gothic" w:eastAsia="Tahoma" w:hAnsi="Century Gothic" w:cs="Tahoma"/>
          <w:kern w:val="1"/>
          <w:sz w:val="20"/>
          <w:szCs w:val="20"/>
        </w:rPr>
        <w:t>Children’s author</w:t>
      </w:r>
      <w:r w:rsidR="00127293">
        <w:rPr>
          <w:rFonts w:ascii="Century Gothic" w:eastAsia="Tahoma" w:hAnsi="Century Gothic" w:cs="Tahoma"/>
          <w:kern w:val="1"/>
          <w:sz w:val="20"/>
          <w:szCs w:val="20"/>
        </w:rPr>
        <w:t>s</w:t>
      </w:r>
    </w:p>
    <w:p w14:paraId="512CF7D9" w14:textId="7119DA42" w:rsidR="00CB62D5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Copywriters</w:t>
      </w:r>
    </w:p>
    <w:p w14:paraId="5A7DAAC2" w14:textId="77777777" w:rsidR="00A93FD0" w:rsidRPr="00184D53" w:rsidRDefault="00A93FD0" w:rsidP="00A93FD0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Graphic designers</w:t>
      </w:r>
    </w:p>
    <w:p w14:paraId="60FF19F1" w14:textId="6D427DFF" w:rsidR="003D65EB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Mindfulness coach</w:t>
      </w:r>
    </w:p>
    <w:p w14:paraId="36B75D2B" w14:textId="3FC46475" w:rsidR="00CB62D5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Retirement home</w:t>
      </w:r>
    </w:p>
    <w:p w14:paraId="1FD19811" w14:textId="73DE60F1" w:rsidR="003D65EB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International philosophy journal</w:t>
      </w:r>
    </w:p>
    <w:p w14:paraId="353A004D" w14:textId="0C9AF56F" w:rsidR="003D65EB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Organisational psychology consultant</w:t>
      </w:r>
    </w:p>
    <w:p w14:paraId="03548C80" w14:textId="33EF8E64" w:rsidR="00BC171F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International conference centre</w:t>
      </w:r>
    </w:p>
    <w:p w14:paraId="7CADF6D7" w14:textId="3C0A4229" w:rsidR="003D65EB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Professional management services company</w:t>
      </w:r>
    </w:p>
    <w:p w14:paraId="62C457C5" w14:textId="7098F18A" w:rsidR="00911F12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I</w:t>
      </w:r>
      <w:r w:rsidR="00911F12" w:rsidRPr="00184D53">
        <w:rPr>
          <w:rFonts w:ascii="Century Gothic" w:eastAsia="Tahoma" w:hAnsi="Century Gothic" w:cs="Tahoma"/>
          <w:kern w:val="1"/>
          <w:sz w:val="20"/>
          <w:szCs w:val="20"/>
        </w:rPr>
        <w:t>ndependent publisher</w:t>
      </w:r>
    </w:p>
    <w:p w14:paraId="216806B2" w14:textId="3A4B091D" w:rsidR="00911F12" w:rsidRPr="00184D53" w:rsidRDefault="00911F12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NHS </w:t>
      </w:r>
      <w:r w:rsidR="003D65EB" w:rsidRPr="00184D53">
        <w:rPr>
          <w:rFonts w:ascii="Century Gothic" w:eastAsia="Tahoma" w:hAnsi="Century Gothic" w:cs="Tahoma"/>
          <w:kern w:val="1"/>
          <w:sz w:val="20"/>
          <w:szCs w:val="20"/>
        </w:rPr>
        <w:t>t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rust</w:t>
      </w:r>
    </w:p>
    <w:p w14:paraId="1971C0E3" w14:textId="463F1D49" w:rsidR="001A1020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Private school </w:t>
      </w:r>
    </w:p>
    <w:p w14:paraId="4A046834" w14:textId="194DB5EB" w:rsidR="00DD7BB4" w:rsidRPr="00184D53" w:rsidRDefault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University-based behavioural science unit</w:t>
      </w:r>
    </w:p>
    <w:p w14:paraId="7EA3E4E0" w14:textId="30FA47A3" w:rsidR="008605C2" w:rsidRPr="00184D53" w:rsidRDefault="008605C2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Chartered </w:t>
      </w:r>
      <w:r w:rsidR="003D65EB" w:rsidRPr="00184D53">
        <w:rPr>
          <w:rFonts w:ascii="Century Gothic" w:eastAsia="Tahoma" w:hAnsi="Century Gothic" w:cs="Tahoma"/>
          <w:kern w:val="1"/>
          <w:sz w:val="20"/>
          <w:szCs w:val="20"/>
        </w:rPr>
        <w:t>surveyor</w:t>
      </w:r>
    </w:p>
    <w:p w14:paraId="494ADD03" w14:textId="77777777" w:rsidR="00A93FD0" w:rsidRDefault="00A93FD0" w:rsidP="00A93FD0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</w:p>
    <w:p w14:paraId="00B87790" w14:textId="7C46F5A6" w:rsidR="00A93FD0" w:rsidRDefault="00A93FD0" w:rsidP="00A93FD0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>
        <w:rPr>
          <w:rFonts w:ascii="Century Gothic" w:eastAsia="Tahoma" w:hAnsi="Century Gothic" w:cs="Tahoma"/>
          <w:kern w:val="1"/>
          <w:sz w:val="20"/>
          <w:szCs w:val="20"/>
        </w:rPr>
        <w:t>P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roofreading companies</w:t>
      </w:r>
      <w:r>
        <w:rPr>
          <w:rFonts w:ascii="Century Gothic" w:eastAsia="Tahoma" w:hAnsi="Century Gothic" w:cs="Tahoma"/>
          <w:kern w:val="1"/>
          <w:sz w:val="20"/>
          <w:szCs w:val="20"/>
        </w:rPr>
        <w:t>:</w:t>
      </w:r>
    </w:p>
    <w:p w14:paraId="3FCF7933" w14:textId="77777777" w:rsidR="00A93FD0" w:rsidRDefault="00A93FD0" w:rsidP="00A93FD0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>
        <w:rPr>
          <w:rFonts w:ascii="Century Gothic" w:eastAsia="Tahoma" w:hAnsi="Century Gothic" w:cs="Tahoma"/>
          <w:kern w:val="1"/>
          <w:sz w:val="20"/>
          <w:szCs w:val="20"/>
        </w:rPr>
        <w:tab/>
        <w:t>Studentproofreading.co.uk (2008–2011)</w:t>
      </w:r>
    </w:p>
    <w:p w14:paraId="1569619D" w14:textId="26197C7A" w:rsidR="00A93FD0" w:rsidRDefault="00A93FD0" w:rsidP="00A93FD0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>
        <w:rPr>
          <w:rFonts w:ascii="Century Gothic" w:eastAsia="Tahoma" w:hAnsi="Century Gothic" w:cs="Tahoma"/>
          <w:kern w:val="1"/>
          <w:sz w:val="20"/>
          <w:szCs w:val="20"/>
        </w:rPr>
        <w:tab/>
        <w:t>Academicproofreading.com (200</w:t>
      </w:r>
      <w:r w:rsidR="002D7088">
        <w:rPr>
          <w:rFonts w:ascii="Century Gothic" w:eastAsia="Tahoma" w:hAnsi="Century Gothic" w:cs="Tahoma"/>
          <w:kern w:val="1"/>
          <w:sz w:val="20"/>
          <w:szCs w:val="20"/>
        </w:rPr>
        <w:t>8</w:t>
      </w:r>
      <w:r w:rsidR="00127293">
        <w:rPr>
          <w:rFonts w:ascii="Century Gothic" w:eastAsia="Tahoma" w:hAnsi="Century Gothic" w:cs="Tahoma"/>
          <w:kern w:val="1"/>
          <w:sz w:val="20"/>
          <w:szCs w:val="20"/>
        </w:rPr>
        <w:t>–2021</w:t>
      </w:r>
      <w:r>
        <w:rPr>
          <w:rFonts w:ascii="Century Gothic" w:eastAsia="Tahoma" w:hAnsi="Century Gothic" w:cs="Tahoma"/>
          <w:kern w:val="1"/>
          <w:sz w:val="20"/>
          <w:szCs w:val="20"/>
        </w:rPr>
        <w:t>)</w:t>
      </w:r>
    </w:p>
    <w:p w14:paraId="06D278F0" w14:textId="2CDADBE7" w:rsidR="00A93FD0" w:rsidRPr="00184D53" w:rsidRDefault="00A93FD0" w:rsidP="00A93FD0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>
        <w:rPr>
          <w:rFonts w:ascii="Century Gothic" w:eastAsia="Tahoma" w:hAnsi="Century Gothic" w:cs="Tahoma"/>
          <w:kern w:val="1"/>
          <w:sz w:val="20"/>
          <w:szCs w:val="20"/>
        </w:rPr>
        <w:tab/>
        <w:t>Proofed</w:t>
      </w:r>
      <w:r w:rsidR="00E5026F">
        <w:rPr>
          <w:rFonts w:ascii="Century Gothic" w:eastAsia="Tahoma" w:hAnsi="Century Gothic" w:cs="Tahoma"/>
          <w:kern w:val="1"/>
          <w:sz w:val="20"/>
          <w:szCs w:val="20"/>
        </w:rPr>
        <w:t xml:space="preserve"> Inc.</w:t>
      </w:r>
      <w:r>
        <w:rPr>
          <w:rFonts w:ascii="Century Gothic" w:eastAsia="Tahoma" w:hAnsi="Century Gothic" w:cs="Tahoma"/>
          <w:kern w:val="1"/>
          <w:sz w:val="20"/>
          <w:szCs w:val="20"/>
        </w:rPr>
        <w:t xml:space="preserve"> (2020)</w:t>
      </w:r>
    </w:p>
    <w:p w14:paraId="040A4BDD" w14:textId="77777777" w:rsidR="00A93FD0" w:rsidRDefault="00A93FD0" w:rsidP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</w:p>
    <w:p w14:paraId="6A481687" w14:textId="168ACC85" w:rsidR="00A93FD0" w:rsidRDefault="003D65EB" w:rsidP="003D65EB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Undergraduate, MA, MSc and PhD students</w:t>
      </w:r>
      <w:r w:rsidR="00A93FD0">
        <w:rPr>
          <w:rFonts w:ascii="Century Gothic" w:eastAsia="Tahoma" w:hAnsi="Century Gothic" w:cs="Tahoma"/>
          <w:kern w:val="1"/>
          <w:sz w:val="20"/>
          <w:szCs w:val="20"/>
        </w:rPr>
        <w:t xml:space="preserve"> of:</w:t>
      </w:r>
    </w:p>
    <w:p w14:paraId="55CB9B25" w14:textId="4B891ACF" w:rsidR="003D65EB" w:rsidRPr="00184D53" w:rsidRDefault="003D65EB" w:rsidP="00A93FD0">
      <w:pPr>
        <w:overflowPunct w:val="0"/>
        <w:autoSpaceDE w:val="0"/>
        <w:ind w:left="72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psychology, economics, physiotherapy, design, fine art, architecture, philosophy, theology, business studies, computing, law, English, international studies, civil engineering, nursing, midwifery, management, accounting, education, linguistics, social work</w:t>
      </w:r>
      <w:r w:rsidR="00A93FD0">
        <w:rPr>
          <w:rFonts w:ascii="Century Gothic" w:eastAsia="Tahoma" w:hAnsi="Century Gothic" w:cs="Tahoma"/>
          <w:kern w:val="1"/>
          <w:sz w:val="20"/>
          <w:szCs w:val="20"/>
        </w:rPr>
        <w:t>,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conflict transformation</w:t>
      </w:r>
      <w:r w:rsidR="00A93FD0">
        <w:rPr>
          <w:rFonts w:ascii="Century Gothic" w:eastAsia="Tahoma" w:hAnsi="Century Gothic" w:cs="Tahoma"/>
          <w:kern w:val="1"/>
          <w:sz w:val="20"/>
          <w:szCs w:val="20"/>
        </w:rPr>
        <w:t>, human geography</w:t>
      </w:r>
      <w:r w:rsidR="00470714">
        <w:rPr>
          <w:rFonts w:ascii="Century Gothic" w:eastAsia="Tahoma" w:hAnsi="Century Gothic" w:cs="Tahoma"/>
          <w:kern w:val="1"/>
          <w:sz w:val="20"/>
          <w:szCs w:val="20"/>
        </w:rPr>
        <w:t>, sociology</w:t>
      </w:r>
      <w:r w:rsidR="007C61D0">
        <w:rPr>
          <w:rFonts w:ascii="Century Gothic" w:eastAsia="Tahoma" w:hAnsi="Century Gothic" w:cs="Tahoma"/>
          <w:kern w:val="1"/>
          <w:sz w:val="20"/>
          <w:szCs w:val="20"/>
        </w:rPr>
        <w:t xml:space="preserve">, </w:t>
      </w:r>
      <w:r w:rsidR="00553664">
        <w:rPr>
          <w:rFonts w:ascii="Century Gothic" w:eastAsia="Tahoma" w:hAnsi="Century Gothic" w:cs="Tahoma"/>
          <w:kern w:val="1"/>
          <w:sz w:val="20"/>
          <w:szCs w:val="20"/>
        </w:rPr>
        <w:t xml:space="preserve">and </w:t>
      </w:r>
      <w:r w:rsidR="007C61D0">
        <w:rPr>
          <w:rFonts w:ascii="Century Gothic" w:eastAsia="Tahoma" w:hAnsi="Century Gothic" w:cs="Tahoma"/>
          <w:kern w:val="1"/>
          <w:sz w:val="20"/>
          <w:szCs w:val="20"/>
        </w:rPr>
        <w:t>veterinary nursing</w:t>
      </w:r>
      <w:r w:rsidR="00553664">
        <w:rPr>
          <w:rFonts w:ascii="Century Gothic" w:eastAsia="Tahoma" w:hAnsi="Century Gothic" w:cs="Tahoma"/>
          <w:kern w:val="1"/>
          <w:sz w:val="20"/>
          <w:szCs w:val="20"/>
        </w:rPr>
        <w:t>.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</w:t>
      </w:r>
    </w:p>
    <w:p w14:paraId="3C018E1F" w14:textId="77777777" w:rsidR="00C62E70" w:rsidRPr="00184D53" w:rsidRDefault="00C62E70">
      <w:pPr>
        <w:overflowPunct w:val="0"/>
        <w:autoSpaceDE w:val="0"/>
        <w:rPr>
          <w:rFonts w:ascii="Century Gothic" w:eastAsia="Tahoma" w:hAnsi="Century Gothic" w:cs="Tahoma"/>
          <w:kern w:val="1"/>
          <w:sz w:val="16"/>
          <w:szCs w:val="16"/>
          <w:u w:val="single"/>
        </w:rPr>
      </w:pPr>
    </w:p>
    <w:p w14:paraId="22B603F2" w14:textId="77777777" w:rsidR="00C10A7E" w:rsidRPr="00743B7E" w:rsidRDefault="006568EE">
      <w:pPr>
        <w:overflowPunct w:val="0"/>
        <w:autoSpaceDE w:val="0"/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</w:pPr>
      <w:r w:rsidRPr="00743B7E"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  <w:t>SUBJECTS OF SPECIAL INTEREST</w:t>
      </w:r>
    </w:p>
    <w:p w14:paraId="3BC215BC" w14:textId="77777777" w:rsidR="00C10A7E" w:rsidRPr="00184D53" w:rsidRDefault="00C10A7E">
      <w:pPr>
        <w:overflowPunct w:val="0"/>
        <w:autoSpaceDE w:val="0"/>
        <w:rPr>
          <w:rFonts w:ascii="Century Gothic" w:eastAsia="Tahoma" w:hAnsi="Century Gothic" w:cs="Tahoma"/>
          <w:kern w:val="1"/>
          <w:sz w:val="12"/>
          <w:szCs w:val="12"/>
        </w:rPr>
      </w:pPr>
    </w:p>
    <w:p w14:paraId="1FC89754" w14:textId="46D4F6DB" w:rsidR="00C10A7E" w:rsidRPr="00184D53" w:rsidRDefault="0014537D" w:rsidP="002774A6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>Healthcare, p</w:t>
      </w:r>
      <w:r w:rsidR="006568EE" w:rsidRPr="00184D53">
        <w:rPr>
          <w:rFonts w:ascii="Century Gothic" w:eastAsia="Tahoma" w:hAnsi="Century Gothic" w:cs="Tahoma"/>
          <w:kern w:val="1"/>
          <w:sz w:val="20"/>
          <w:szCs w:val="20"/>
        </w:rPr>
        <w:t>hilosophy</w:t>
      </w:r>
      <w:r w:rsidR="002774A6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, </w:t>
      </w:r>
      <w:r w:rsidR="002868F4">
        <w:rPr>
          <w:rFonts w:ascii="Century Gothic" w:eastAsia="Tahoma" w:hAnsi="Century Gothic" w:cs="Tahoma"/>
          <w:kern w:val="1"/>
          <w:sz w:val="20"/>
          <w:szCs w:val="20"/>
        </w:rPr>
        <w:t xml:space="preserve">law, </w:t>
      </w:r>
      <w:r w:rsidR="002774A6" w:rsidRPr="00184D53">
        <w:rPr>
          <w:rFonts w:ascii="Century Gothic" w:eastAsia="Tahoma" w:hAnsi="Century Gothic" w:cs="Tahoma"/>
          <w:kern w:val="1"/>
          <w:sz w:val="20"/>
          <w:szCs w:val="20"/>
        </w:rPr>
        <w:t>r</w:t>
      </w:r>
      <w:r w:rsidR="006568EE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eligious </w:t>
      </w:r>
      <w:r w:rsidR="002774A6" w:rsidRPr="00184D53">
        <w:rPr>
          <w:rFonts w:ascii="Century Gothic" w:eastAsia="Tahoma" w:hAnsi="Century Gothic" w:cs="Tahoma"/>
          <w:kern w:val="1"/>
          <w:sz w:val="20"/>
          <w:szCs w:val="20"/>
        </w:rPr>
        <w:t>s</w:t>
      </w:r>
      <w:r w:rsidR="006568EE" w:rsidRPr="00184D53">
        <w:rPr>
          <w:rFonts w:ascii="Century Gothic" w:eastAsia="Tahoma" w:hAnsi="Century Gothic" w:cs="Tahoma"/>
          <w:kern w:val="1"/>
          <w:sz w:val="20"/>
          <w:szCs w:val="20"/>
        </w:rPr>
        <w:t>tudies</w:t>
      </w:r>
      <w:r w:rsidR="00882EF8" w:rsidRPr="00184D53">
        <w:rPr>
          <w:rFonts w:ascii="Century Gothic" w:eastAsia="Tahoma" w:hAnsi="Century Gothic" w:cs="Tahoma"/>
          <w:kern w:val="1"/>
          <w:sz w:val="20"/>
          <w:szCs w:val="20"/>
        </w:rPr>
        <w:t>,</w:t>
      </w:r>
      <w:r w:rsidR="002774A6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p</w:t>
      </w:r>
      <w:r w:rsidR="006568EE" w:rsidRPr="00184D53">
        <w:rPr>
          <w:rFonts w:ascii="Century Gothic" w:eastAsia="Tahoma" w:hAnsi="Century Gothic" w:cs="Tahoma"/>
          <w:kern w:val="1"/>
          <w:sz w:val="20"/>
          <w:szCs w:val="20"/>
        </w:rPr>
        <w:t>arenting</w:t>
      </w:r>
      <w:r w:rsidR="0045127D">
        <w:rPr>
          <w:rFonts w:ascii="Century Gothic" w:eastAsia="Tahoma" w:hAnsi="Century Gothic" w:cs="Tahoma"/>
          <w:kern w:val="1"/>
          <w:sz w:val="20"/>
          <w:szCs w:val="20"/>
        </w:rPr>
        <w:t xml:space="preserve">, </w:t>
      </w:r>
      <w:r w:rsidR="006568EE" w:rsidRPr="00184D53">
        <w:rPr>
          <w:rFonts w:ascii="Century Gothic" w:eastAsia="Tahoma" w:hAnsi="Century Gothic" w:cs="Tahoma"/>
          <w:kern w:val="1"/>
          <w:sz w:val="20"/>
          <w:szCs w:val="20"/>
        </w:rPr>
        <w:t>pregnancy</w:t>
      </w:r>
      <w:r w:rsidR="002774A6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, </w:t>
      </w:r>
      <w:r w:rsidR="006568EE" w:rsidRPr="00184D53">
        <w:rPr>
          <w:rFonts w:ascii="Century Gothic" w:eastAsia="Tahoma" w:hAnsi="Century Gothic" w:cs="Tahoma"/>
          <w:kern w:val="1"/>
          <w:sz w:val="20"/>
          <w:szCs w:val="20"/>
        </w:rPr>
        <w:t>psychology</w:t>
      </w:r>
      <w:r w:rsidR="0045127D">
        <w:rPr>
          <w:rFonts w:ascii="Century Gothic" w:eastAsia="Tahoma" w:hAnsi="Century Gothic" w:cs="Tahoma"/>
          <w:kern w:val="1"/>
          <w:sz w:val="20"/>
          <w:szCs w:val="20"/>
        </w:rPr>
        <w:t xml:space="preserve">, </w:t>
      </w:r>
      <w:r w:rsidR="006568EE" w:rsidRPr="00184D53">
        <w:rPr>
          <w:rFonts w:ascii="Century Gothic" w:eastAsia="Tahoma" w:hAnsi="Century Gothic" w:cs="Tahoma"/>
          <w:kern w:val="1"/>
          <w:sz w:val="20"/>
          <w:szCs w:val="20"/>
        </w:rPr>
        <w:t>mental health</w:t>
      </w:r>
      <w:r w:rsidR="002774A6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, </w:t>
      </w:r>
      <w:r w:rsidR="003D65EB" w:rsidRPr="00184D53">
        <w:rPr>
          <w:rFonts w:ascii="Century Gothic" w:eastAsia="Tahoma" w:hAnsi="Century Gothic" w:cs="Tahoma"/>
          <w:kern w:val="1"/>
          <w:sz w:val="20"/>
          <w:szCs w:val="20"/>
        </w:rPr>
        <w:t>food</w:t>
      </w:r>
      <w:r w:rsidR="00DC3AEA" w:rsidRPr="00184D53">
        <w:rPr>
          <w:rFonts w:ascii="Century Gothic" w:eastAsia="Tahoma" w:hAnsi="Century Gothic" w:cs="Tahoma"/>
          <w:kern w:val="1"/>
          <w:sz w:val="20"/>
          <w:szCs w:val="20"/>
        </w:rPr>
        <w:t>, fitness</w:t>
      </w:r>
      <w:r w:rsidR="00E67CDE" w:rsidRPr="00184D53">
        <w:rPr>
          <w:rFonts w:ascii="Century Gothic" w:eastAsia="Tahoma" w:hAnsi="Century Gothic" w:cs="Tahoma"/>
          <w:kern w:val="1"/>
          <w:sz w:val="20"/>
          <w:szCs w:val="20"/>
        </w:rPr>
        <w:t>, yoga</w:t>
      </w:r>
      <w:r w:rsidR="00373808" w:rsidRPr="00184D53">
        <w:rPr>
          <w:rFonts w:ascii="Century Gothic" w:eastAsia="Tahoma" w:hAnsi="Century Gothic" w:cs="Tahoma"/>
          <w:kern w:val="1"/>
          <w:sz w:val="20"/>
          <w:szCs w:val="20"/>
        </w:rPr>
        <w:t>, complementary therapies</w:t>
      </w:r>
      <w:r w:rsidR="0024141F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, nursing, English literature, </w:t>
      </w:r>
      <w:r w:rsidR="00011241" w:rsidRPr="00184D53">
        <w:rPr>
          <w:rFonts w:ascii="Century Gothic" w:eastAsia="Tahoma" w:hAnsi="Century Gothic" w:cs="Tahoma"/>
          <w:kern w:val="1"/>
          <w:sz w:val="20"/>
          <w:szCs w:val="20"/>
        </w:rPr>
        <w:t>martial arts, spirituality, education</w:t>
      </w:r>
      <w:r w:rsidR="00656C27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, </w:t>
      </w:r>
      <w:r w:rsidR="00DD77D2">
        <w:rPr>
          <w:rFonts w:ascii="Century Gothic" w:eastAsia="Tahoma" w:hAnsi="Century Gothic" w:cs="Tahoma"/>
          <w:kern w:val="1"/>
          <w:sz w:val="20"/>
          <w:szCs w:val="20"/>
        </w:rPr>
        <w:t xml:space="preserve">learning disabilities, </w:t>
      </w:r>
      <w:r w:rsidR="00656C27" w:rsidRPr="00184D53">
        <w:rPr>
          <w:rFonts w:ascii="Century Gothic" w:eastAsia="Tahoma" w:hAnsi="Century Gothic" w:cs="Tahoma"/>
          <w:kern w:val="1"/>
          <w:sz w:val="20"/>
          <w:szCs w:val="20"/>
        </w:rPr>
        <w:t>anatomy</w:t>
      </w:r>
      <w:r w:rsidR="00307503">
        <w:rPr>
          <w:rFonts w:ascii="Century Gothic" w:eastAsia="Tahoma" w:hAnsi="Century Gothic" w:cs="Tahoma"/>
          <w:kern w:val="1"/>
          <w:sz w:val="20"/>
          <w:szCs w:val="20"/>
        </w:rPr>
        <w:t xml:space="preserve"> and</w:t>
      </w:r>
      <w:r w:rsidR="00656C27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 physiology</w:t>
      </w:r>
      <w:r w:rsidR="00307503">
        <w:rPr>
          <w:rFonts w:ascii="Century Gothic" w:eastAsia="Tahoma" w:hAnsi="Century Gothic" w:cs="Tahoma"/>
          <w:kern w:val="1"/>
          <w:sz w:val="20"/>
          <w:szCs w:val="20"/>
        </w:rPr>
        <w:t>, and criminology</w:t>
      </w:r>
      <w:r w:rsidR="00882EF8" w:rsidRPr="00184D53">
        <w:rPr>
          <w:rFonts w:ascii="Century Gothic" w:eastAsia="Tahoma" w:hAnsi="Century Gothic" w:cs="Tahoma"/>
          <w:kern w:val="1"/>
          <w:sz w:val="20"/>
          <w:szCs w:val="20"/>
        </w:rPr>
        <w:t>.</w:t>
      </w:r>
    </w:p>
    <w:p w14:paraId="6D6236AC" w14:textId="77777777" w:rsidR="00C62E70" w:rsidRPr="00184D53" w:rsidRDefault="00C62E70">
      <w:pPr>
        <w:overflowPunct w:val="0"/>
        <w:autoSpaceDE w:val="0"/>
        <w:rPr>
          <w:rFonts w:ascii="Century Gothic" w:eastAsia="Tahoma" w:hAnsi="Century Gothic" w:cs="Tahoma"/>
          <w:kern w:val="1"/>
          <w:sz w:val="16"/>
          <w:szCs w:val="16"/>
          <w:u w:val="single"/>
        </w:rPr>
      </w:pPr>
    </w:p>
    <w:p w14:paraId="6BD8576C" w14:textId="77777777" w:rsidR="00C10A7E" w:rsidRPr="00743B7E" w:rsidRDefault="006568EE">
      <w:pPr>
        <w:overflowPunct w:val="0"/>
        <w:autoSpaceDE w:val="0"/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</w:pPr>
      <w:r w:rsidRPr="00743B7E">
        <w:rPr>
          <w:rFonts w:ascii="Century Gothic" w:eastAsia="Tahoma" w:hAnsi="Century Gothic" w:cs="Tahoma"/>
          <w:b/>
          <w:bCs/>
          <w:kern w:val="1"/>
          <w:sz w:val="20"/>
          <w:szCs w:val="20"/>
          <w:u w:val="single"/>
        </w:rPr>
        <w:t>REFERENCES</w:t>
      </w:r>
    </w:p>
    <w:p w14:paraId="659EBCA6" w14:textId="77777777" w:rsidR="00C10A7E" w:rsidRPr="00184D53" w:rsidRDefault="00C10A7E">
      <w:pPr>
        <w:overflowPunct w:val="0"/>
        <w:autoSpaceDE w:val="0"/>
        <w:rPr>
          <w:rFonts w:ascii="Century Gothic" w:eastAsia="Tahoma" w:hAnsi="Century Gothic" w:cs="Tahoma"/>
          <w:kern w:val="1"/>
          <w:sz w:val="12"/>
          <w:szCs w:val="12"/>
        </w:rPr>
      </w:pPr>
    </w:p>
    <w:p w14:paraId="15B8143C" w14:textId="182BF6B9" w:rsidR="006568EE" w:rsidRPr="00184D53" w:rsidRDefault="006568EE" w:rsidP="00911F12">
      <w:pPr>
        <w:overflowPunct w:val="0"/>
        <w:autoSpaceDE w:val="0"/>
        <w:rPr>
          <w:rFonts w:ascii="Century Gothic" w:eastAsia="Tahoma" w:hAnsi="Century Gothic" w:cs="Tahoma"/>
          <w:kern w:val="1"/>
          <w:sz w:val="20"/>
          <w:szCs w:val="20"/>
        </w:rPr>
      </w:pPr>
      <w:r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References </w:t>
      </w:r>
      <w:r w:rsidR="002774A6" w:rsidRPr="00184D53">
        <w:rPr>
          <w:rFonts w:ascii="Century Gothic" w:eastAsia="Tahoma" w:hAnsi="Century Gothic" w:cs="Tahoma"/>
          <w:kern w:val="1"/>
          <w:sz w:val="20"/>
          <w:szCs w:val="20"/>
        </w:rPr>
        <w:t xml:space="preserve">and testimonials </w:t>
      </w:r>
      <w:r w:rsidRPr="00184D53">
        <w:rPr>
          <w:rFonts w:ascii="Century Gothic" w:eastAsia="Tahoma" w:hAnsi="Century Gothic" w:cs="Tahoma"/>
          <w:kern w:val="1"/>
          <w:sz w:val="20"/>
          <w:szCs w:val="20"/>
        </w:rPr>
        <w:t>are available on request</w:t>
      </w:r>
      <w:r w:rsidR="00882EF8" w:rsidRPr="00184D53">
        <w:rPr>
          <w:rFonts w:ascii="Century Gothic" w:eastAsia="Tahoma" w:hAnsi="Century Gothic" w:cs="Tahoma"/>
          <w:kern w:val="1"/>
          <w:sz w:val="20"/>
          <w:szCs w:val="20"/>
        </w:rPr>
        <w:t>.</w:t>
      </w:r>
    </w:p>
    <w:sectPr w:rsidR="006568EE" w:rsidRPr="00184D53" w:rsidSect="00133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20" w:right="720" w:bottom="720" w:left="720" w:header="79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169C2" w14:textId="77777777" w:rsidR="006C5CC1" w:rsidRDefault="006C5CC1">
      <w:r>
        <w:separator/>
      </w:r>
    </w:p>
  </w:endnote>
  <w:endnote w:type="continuationSeparator" w:id="0">
    <w:p w14:paraId="55C36DAE" w14:textId="77777777" w:rsidR="006C5CC1" w:rsidRDefault="006C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eat">
    <w:altName w:val="Caveat"/>
    <w:panose1 w:val="00000000000000000000"/>
    <w:charset w:val="4D"/>
    <w:family w:val="auto"/>
    <w:pitch w:val="variable"/>
    <w:sig w:usb0="A00000F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C2CD" w14:textId="77777777" w:rsidR="00470714" w:rsidRDefault="00470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ABCF" w14:textId="77777777" w:rsidR="00184D53" w:rsidRDefault="006C5CC1" w:rsidP="00184D53">
    <w:pPr>
      <w:pStyle w:val="Header"/>
      <w:rPr>
        <w:rFonts w:ascii="Caveat" w:hAnsi="Caveat"/>
        <w:b/>
        <w:bCs/>
        <w:sz w:val="32"/>
        <w:szCs w:val="32"/>
      </w:rPr>
    </w:pPr>
    <w:r>
      <w:rPr>
        <w:rFonts w:ascii="Caveat" w:hAnsi="Caveat"/>
        <w:b/>
        <w:bCs/>
        <w:noProof/>
        <w:sz w:val="32"/>
        <w:szCs w:val="32"/>
      </w:rPr>
      <w:pict w14:anchorId="7B75F8EE">
        <v:rect id="_x0000_i1025" alt="" style="width:523.25pt;height:.05pt;mso-width-percent:0;mso-height-percent:0;mso-width-percent:0;mso-height-percent:0" o:hralign="center" o:hrstd="t" o:hr="t" fillcolor="#a0a0a0" stroked="f"/>
      </w:pict>
    </w:r>
  </w:p>
  <w:p w14:paraId="35230CA5" w14:textId="77777777" w:rsidR="00184D53" w:rsidRPr="002A2D5C" w:rsidRDefault="00184D53" w:rsidP="00184D53">
    <w:pPr>
      <w:pStyle w:val="Header"/>
      <w:jc w:val="center"/>
      <w:rPr>
        <w:rFonts w:ascii="Caveat" w:hAnsi="Caveat"/>
        <w:b/>
        <w:bCs/>
        <w:sz w:val="8"/>
        <w:szCs w:val="8"/>
      </w:rPr>
    </w:pPr>
  </w:p>
  <w:p w14:paraId="1CA8E78A" w14:textId="77777777" w:rsidR="00184D53" w:rsidRPr="00841654" w:rsidRDefault="00184D53" w:rsidP="00184D53">
    <w:pPr>
      <w:pStyle w:val="Header"/>
      <w:jc w:val="center"/>
      <w:rPr>
        <w:rFonts w:ascii="Caveat" w:hAnsi="Caveat"/>
        <w:b/>
        <w:bCs/>
        <w:sz w:val="28"/>
        <w:szCs w:val="28"/>
      </w:rPr>
    </w:pPr>
    <w:r w:rsidRPr="00841654">
      <w:rPr>
        <w:rFonts w:ascii="Caveat" w:hAnsi="Caveat"/>
        <w:b/>
        <w:bCs/>
        <w:sz w:val="28"/>
        <w:szCs w:val="28"/>
      </w:rPr>
      <w:t>lauren@internationalproofreading.co.uk</w:t>
    </w:r>
  </w:p>
  <w:p w14:paraId="66F040B3" w14:textId="0AF68E8E" w:rsidR="00CB62D5" w:rsidRPr="00841654" w:rsidRDefault="00184D53" w:rsidP="00841654">
    <w:pPr>
      <w:pStyle w:val="Footer"/>
      <w:jc w:val="center"/>
      <w:rPr>
        <w:rFonts w:ascii="Caveat" w:hAnsi="Caveat"/>
        <w:b/>
        <w:bCs/>
        <w:sz w:val="28"/>
        <w:szCs w:val="28"/>
      </w:rPr>
    </w:pPr>
    <w:r w:rsidRPr="00841654">
      <w:rPr>
        <w:rFonts w:ascii="Caveat" w:hAnsi="Caveat"/>
        <w:b/>
        <w:bCs/>
        <w:sz w:val="28"/>
        <w:szCs w:val="28"/>
      </w:rPr>
      <w:t>07853 376811</w:t>
    </w:r>
    <w:r w:rsidR="006C5CC1">
      <w:pict w14:anchorId="237EBB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171pt;margin-top:1.05pt;width:1.1pt;height:13.75pt;z-index:-251658752;mso-wrap-style:square;mso-wrap-edited:f;mso-width-percent:0;mso-height-percent:0;mso-wrap-distance-left:9.05pt;mso-wrap-distance-right:9.05pt;mso-position-horizontal-relative:text;mso-position-vertical-relative:text;mso-width-percent:0;mso-height-percent:0;v-text-anchor:top" stroked="f">
          <v:fill color2="black"/>
          <v:textbox inset="0,0,0,0">
            <w:txbxContent>
              <w:p w14:paraId="3BD9E956" w14:textId="77777777" w:rsidR="00CB62D5" w:rsidRDefault="00CB62D5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CC6A" w14:textId="77777777" w:rsidR="00470714" w:rsidRDefault="0047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57BAC" w14:textId="77777777" w:rsidR="006C5CC1" w:rsidRDefault="006C5CC1">
      <w:r>
        <w:separator/>
      </w:r>
    </w:p>
  </w:footnote>
  <w:footnote w:type="continuationSeparator" w:id="0">
    <w:p w14:paraId="40922CC3" w14:textId="77777777" w:rsidR="006C5CC1" w:rsidRDefault="006C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0761E" w14:textId="77777777" w:rsidR="00CF43C7" w:rsidRDefault="00CF4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A84C" w14:textId="5D548B45" w:rsidR="00C1357D" w:rsidRPr="00680163" w:rsidRDefault="00C1357D" w:rsidP="00C1357D">
    <w:pPr>
      <w:pStyle w:val="Header"/>
      <w:rPr>
        <w:rFonts w:ascii="Caveat" w:hAnsi="Caveat"/>
        <w:b/>
        <w:bCs/>
        <w:sz w:val="44"/>
        <w:szCs w:val="44"/>
      </w:rPr>
    </w:pPr>
    <w:r w:rsidRPr="00680163">
      <w:rPr>
        <w:rFonts w:ascii="Caveat" w:hAnsi="Caveat"/>
        <w:b/>
        <w:bCs/>
        <w:sz w:val="44"/>
        <w:szCs w:val="44"/>
      </w:rPr>
      <w:t xml:space="preserve">Lauren </w:t>
    </w:r>
    <w:r w:rsidR="00051CB9" w:rsidRPr="00680163">
      <w:rPr>
        <w:rFonts w:ascii="Caveat" w:hAnsi="Caveat"/>
        <w:b/>
        <w:bCs/>
        <w:sz w:val="44"/>
        <w:szCs w:val="44"/>
      </w:rPr>
      <w:t>Patrick</w:t>
    </w:r>
  </w:p>
  <w:p w14:paraId="7CF9673D" w14:textId="77777777" w:rsidR="00C1357D" w:rsidRPr="00680163" w:rsidRDefault="00C1357D" w:rsidP="00C1357D">
    <w:pPr>
      <w:pStyle w:val="Header"/>
      <w:rPr>
        <w:rFonts w:ascii="Caveat" w:hAnsi="Caveat"/>
        <w:b/>
        <w:bCs/>
        <w:sz w:val="32"/>
        <w:szCs w:val="32"/>
      </w:rPr>
    </w:pPr>
    <w:r w:rsidRPr="00680163">
      <w:rPr>
        <w:rFonts w:ascii="Caveat" w:hAnsi="Caveat"/>
        <w:b/>
        <w:bCs/>
        <w:sz w:val="32"/>
        <w:szCs w:val="32"/>
      </w:rPr>
      <w:t>Freelance Proofreader</w:t>
    </w:r>
    <w:r w:rsidRPr="00680163">
      <w:rPr>
        <w:rFonts w:ascii="Caveat" w:hAnsi="Caveat"/>
        <w:b/>
        <w:bCs/>
        <w:sz w:val="32"/>
        <w:szCs w:val="32"/>
      </w:rPr>
      <w:tab/>
    </w:r>
    <w:r w:rsidRPr="00680163">
      <w:rPr>
        <w:rFonts w:ascii="Caveat" w:hAnsi="Caveat"/>
        <w:b/>
        <w:bCs/>
        <w:sz w:val="32"/>
        <w:szCs w:val="32"/>
      </w:rPr>
      <w:tab/>
      <w:t xml:space="preserve">  </w:t>
    </w:r>
  </w:p>
  <w:p w14:paraId="6E917D74" w14:textId="56187391" w:rsidR="004B54F1" w:rsidRPr="00680163" w:rsidRDefault="00C1357D" w:rsidP="00C1357D">
    <w:pPr>
      <w:rPr>
        <w:sz w:val="28"/>
        <w:szCs w:val="28"/>
      </w:rPr>
    </w:pPr>
    <w:r w:rsidRPr="00680163">
      <w:rPr>
        <w:rFonts w:ascii="Caveat" w:hAnsi="Caveat"/>
        <w:b/>
        <w:bCs/>
        <w:sz w:val="28"/>
        <w:szCs w:val="28"/>
      </w:rPr>
      <w:t>www.internationalproofreading.co.uk</w:t>
    </w:r>
    <w:r w:rsidRPr="00680163">
      <w:rPr>
        <w:rFonts w:ascii="Tahoma" w:hAnsi="Tahoma" w:cs="Tahoma"/>
        <w:b/>
        <w:bCs/>
        <w:noProof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FD040" w14:textId="77777777" w:rsidR="00CF43C7" w:rsidRDefault="00CF4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Ÿ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C05"/>
    <w:rsid w:val="00000CC2"/>
    <w:rsid w:val="0000608A"/>
    <w:rsid w:val="00011241"/>
    <w:rsid w:val="00040CB1"/>
    <w:rsid w:val="00051CB9"/>
    <w:rsid w:val="00070E75"/>
    <w:rsid w:val="000B1BD4"/>
    <w:rsid w:val="000E7D9D"/>
    <w:rsid w:val="000F2064"/>
    <w:rsid w:val="000F2518"/>
    <w:rsid w:val="00112F8D"/>
    <w:rsid w:val="001246F4"/>
    <w:rsid w:val="00127293"/>
    <w:rsid w:val="0013344E"/>
    <w:rsid w:val="0014445C"/>
    <w:rsid w:val="0014537D"/>
    <w:rsid w:val="00153D02"/>
    <w:rsid w:val="00184D53"/>
    <w:rsid w:val="001A1020"/>
    <w:rsid w:val="001C44B1"/>
    <w:rsid w:val="00213033"/>
    <w:rsid w:val="00216A1B"/>
    <w:rsid w:val="00233B87"/>
    <w:rsid w:val="0023726D"/>
    <w:rsid w:val="0024141F"/>
    <w:rsid w:val="002774A6"/>
    <w:rsid w:val="002868F4"/>
    <w:rsid w:val="002922EB"/>
    <w:rsid w:val="002A05CB"/>
    <w:rsid w:val="002D5A30"/>
    <w:rsid w:val="002D7088"/>
    <w:rsid w:val="002D7207"/>
    <w:rsid w:val="002D7AC6"/>
    <w:rsid w:val="002E0AFF"/>
    <w:rsid w:val="00307503"/>
    <w:rsid w:val="00357775"/>
    <w:rsid w:val="00373808"/>
    <w:rsid w:val="0039703A"/>
    <w:rsid w:val="003C247E"/>
    <w:rsid w:val="003D65EB"/>
    <w:rsid w:val="0040158C"/>
    <w:rsid w:val="004251B6"/>
    <w:rsid w:val="00425899"/>
    <w:rsid w:val="00450011"/>
    <w:rsid w:val="0045127D"/>
    <w:rsid w:val="00470714"/>
    <w:rsid w:val="00486846"/>
    <w:rsid w:val="004A6CA5"/>
    <w:rsid w:val="004B54F1"/>
    <w:rsid w:val="004C22EB"/>
    <w:rsid w:val="004C3211"/>
    <w:rsid w:val="00515262"/>
    <w:rsid w:val="00553664"/>
    <w:rsid w:val="00561ED0"/>
    <w:rsid w:val="005C6834"/>
    <w:rsid w:val="005E214F"/>
    <w:rsid w:val="005F5DC1"/>
    <w:rsid w:val="006550AE"/>
    <w:rsid w:val="006568EE"/>
    <w:rsid w:val="00656C27"/>
    <w:rsid w:val="00680163"/>
    <w:rsid w:val="00683C15"/>
    <w:rsid w:val="006A70FC"/>
    <w:rsid w:val="006B0CD9"/>
    <w:rsid w:val="006C3BA7"/>
    <w:rsid w:val="006C5CC1"/>
    <w:rsid w:val="006C5CE3"/>
    <w:rsid w:val="006F5A24"/>
    <w:rsid w:val="007271AF"/>
    <w:rsid w:val="007368AA"/>
    <w:rsid w:val="00743B7E"/>
    <w:rsid w:val="00755903"/>
    <w:rsid w:val="00763431"/>
    <w:rsid w:val="007C61D0"/>
    <w:rsid w:val="007E1419"/>
    <w:rsid w:val="00827AD2"/>
    <w:rsid w:val="00841654"/>
    <w:rsid w:val="008453E9"/>
    <w:rsid w:val="00847C71"/>
    <w:rsid w:val="008605C2"/>
    <w:rsid w:val="008664C3"/>
    <w:rsid w:val="00882EF8"/>
    <w:rsid w:val="008E49E1"/>
    <w:rsid w:val="00911F12"/>
    <w:rsid w:val="00921C05"/>
    <w:rsid w:val="009337C5"/>
    <w:rsid w:val="00982F4C"/>
    <w:rsid w:val="009B2A93"/>
    <w:rsid w:val="009E19A8"/>
    <w:rsid w:val="009F1297"/>
    <w:rsid w:val="00A111BC"/>
    <w:rsid w:val="00A131A7"/>
    <w:rsid w:val="00A85B37"/>
    <w:rsid w:val="00A93FD0"/>
    <w:rsid w:val="00A95559"/>
    <w:rsid w:val="00AB1AE2"/>
    <w:rsid w:val="00B10C7A"/>
    <w:rsid w:val="00B16081"/>
    <w:rsid w:val="00B96987"/>
    <w:rsid w:val="00BC171F"/>
    <w:rsid w:val="00BD5B94"/>
    <w:rsid w:val="00C10A7E"/>
    <w:rsid w:val="00C1357D"/>
    <w:rsid w:val="00C62E70"/>
    <w:rsid w:val="00CB62D5"/>
    <w:rsid w:val="00CE5E00"/>
    <w:rsid w:val="00CF43C7"/>
    <w:rsid w:val="00D01A77"/>
    <w:rsid w:val="00D44711"/>
    <w:rsid w:val="00D7451E"/>
    <w:rsid w:val="00DC3AEA"/>
    <w:rsid w:val="00DC54BE"/>
    <w:rsid w:val="00DC7DE6"/>
    <w:rsid w:val="00DD77D2"/>
    <w:rsid w:val="00DD7BB4"/>
    <w:rsid w:val="00DE2B68"/>
    <w:rsid w:val="00E00C1D"/>
    <w:rsid w:val="00E12524"/>
    <w:rsid w:val="00E5026F"/>
    <w:rsid w:val="00E67CDE"/>
    <w:rsid w:val="00EF6CCF"/>
    <w:rsid w:val="00F13484"/>
    <w:rsid w:val="00F24E58"/>
    <w:rsid w:val="00F2600E"/>
    <w:rsid w:val="00F46818"/>
    <w:rsid w:val="00F50E43"/>
    <w:rsid w:val="00F8481A"/>
    <w:rsid w:val="00FA71A7"/>
    <w:rsid w:val="00FA7578"/>
    <w:rsid w:val="00FB3413"/>
    <w:rsid w:val="00F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292319"/>
  <w15:docId w15:val="{1634C111-6930-0948-BB50-4EE2ECC9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7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0A7E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0A7E"/>
    <w:pPr>
      <w:keepNext/>
      <w:tabs>
        <w:tab w:val="num" w:pos="0"/>
      </w:tabs>
      <w:jc w:val="right"/>
      <w:outlineLvl w:val="1"/>
    </w:pPr>
    <w:rPr>
      <w:rFonts w:ascii="Berlin Sans FB" w:hAnsi="Berlin Sans FB" w:cs="Arial"/>
      <w:b/>
      <w:color w:val="008000"/>
      <w:sz w:val="28"/>
      <w:szCs w:val="28"/>
    </w:rPr>
  </w:style>
  <w:style w:type="paragraph" w:styleId="Heading3">
    <w:name w:val="heading 3"/>
    <w:basedOn w:val="Normal"/>
    <w:next w:val="Normal"/>
    <w:qFormat/>
    <w:rsid w:val="00C10A7E"/>
    <w:pPr>
      <w:keepNext/>
      <w:tabs>
        <w:tab w:val="num" w:pos="0"/>
      </w:tabs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10A7E"/>
    <w:rPr>
      <w:b w:val="0"/>
    </w:rPr>
  </w:style>
  <w:style w:type="character" w:customStyle="1" w:styleId="WW8Num2z0">
    <w:name w:val="WW8Num2z0"/>
    <w:rsid w:val="00C10A7E"/>
    <w:rPr>
      <w:b w:val="0"/>
    </w:rPr>
  </w:style>
  <w:style w:type="character" w:customStyle="1" w:styleId="WW8Num3z0">
    <w:name w:val="WW8Num3z0"/>
    <w:rsid w:val="00C10A7E"/>
    <w:rPr>
      <w:b/>
    </w:rPr>
  </w:style>
  <w:style w:type="character" w:customStyle="1" w:styleId="WW8Num4z0">
    <w:name w:val="WW8Num4z0"/>
    <w:rsid w:val="00C10A7E"/>
    <w:rPr>
      <w:b/>
    </w:rPr>
  </w:style>
  <w:style w:type="character" w:customStyle="1" w:styleId="WW8Num5z0">
    <w:name w:val="WW8Num5z0"/>
    <w:rsid w:val="00C10A7E"/>
    <w:rPr>
      <w:b/>
    </w:rPr>
  </w:style>
  <w:style w:type="character" w:styleId="PageNumber">
    <w:name w:val="page number"/>
    <w:basedOn w:val="DefaultParagraphFont"/>
    <w:semiHidden/>
    <w:rsid w:val="00C10A7E"/>
  </w:style>
  <w:style w:type="character" w:styleId="Hyperlink">
    <w:name w:val="Hyperlink"/>
    <w:basedOn w:val="DefaultParagraphFont"/>
    <w:semiHidden/>
    <w:rsid w:val="00C10A7E"/>
    <w:rPr>
      <w:color w:val="0000FF"/>
      <w:u w:val="single"/>
    </w:rPr>
  </w:style>
  <w:style w:type="character" w:customStyle="1" w:styleId="RTFNum21">
    <w:name w:val="RTF_Num 2 1"/>
    <w:rsid w:val="00C10A7E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C10A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10A7E"/>
    <w:pPr>
      <w:spacing w:after="120"/>
    </w:pPr>
  </w:style>
  <w:style w:type="paragraph" w:styleId="List">
    <w:name w:val="List"/>
    <w:basedOn w:val="BodyText"/>
    <w:semiHidden/>
    <w:rsid w:val="00C10A7E"/>
    <w:rPr>
      <w:rFonts w:cs="Tahoma"/>
    </w:rPr>
  </w:style>
  <w:style w:type="paragraph" w:styleId="Caption">
    <w:name w:val="caption"/>
    <w:basedOn w:val="Normal"/>
    <w:qFormat/>
    <w:rsid w:val="00C10A7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10A7E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C10A7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10A7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10A7E"/>
    <w:rPr>
      <w:rFonts w:ascii="Arial" w:hAnsi="Arial" w:cs="Arial"/>
      <w:sz w:val="22"/>
    </w:rPr>
  </w:style>
  <w:style w:type="paragraph" w:styleId="BalloonText">
    <w:name w:val="Balloon Text"/>
    <w:basedOn w:val="Normal"/>
    <w:rsid w:val="00C10A7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C10A7E"/>
  </w:style>
  <w:style w:type="character" w:customStyle="1" w:styleId="HeaderChar">
    <w:name w:val="Header Char"/>
    <w:basedOn w:val="DefaultParagraphFont"/>
    <w:link w:val="Header"/>
    <w:uiPriority w:val="99"/>
    <w:rsid w:val="00C1357D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184D5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305</Words>
  <Characters>1545</Characters>
  <Application>Microsoft Office Word</Application>
  <DocSecurity>0</DocSecurity>
  <Lines>37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10.02.09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10.02.09</dc:title>
  <dc:creator>Lauren Patrick</dc:creator>
  <cp:lastModifiedBy>Lauren Patrick</cp:lastModifiedBy>
  <cp:revision>41</cp:revision>
  <cp:lastPrinted>2010-02-01T11:52:00Z</cp:lastPrinted>
  <dcterms:created xsi:type="dcterms:W3CDTF">2019-06-13T11:19:00Z</dcterms:created>
  <dcterms:modified xsi:type="dcterms:W3CDTF">2021-03-04T18:05:00Z</dcterms:modified>
</cp:coreProperties>
</file>