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6B6D" w14:textId="2439657A" w:rsidR="007A70DB" w:rsidRPr="005D3BDB" w:rsidRDefault="00F20689" w:rsidP="00AF542F">
      <w:pPr>
        <w:spacing w:after="0" w:line="240" w:lineRule="auto"/>
        <w:rPr>
          <w:rFonts w:ascii="Calibri Light" w:hAnsi="Calibri Light" w:cs="Calibri Light"/>
          <w:b/>
          <w:bCs/>
          <w:sz w:val="72"/>
          <w:szCs w:val="72"/>
        </w:rPr>
      </w:pPr>
      <w:r w:rsidRPr="005D3BDB">
        <w:rPr>
          <w:rFonts w:ascii="Calibri Light" w:hAnsi="Calibri Light" w:cs="Calibri Light"/>
          <w:b/>
          <w:bCs/>
          <w:sz w:val="72"/>
          <w:szCs w:val="72"/>
        </w:rPr>
        <w:t>Commercial Real Estate CRE</w:t>
      </w:r>
    </w:p>
    <w:p w14:paraId="3E3552E8" w14:textId="77777777" w:rsidR="005D3BDB" w:rsidRDefault="005D3BDB" w:rsidP="00AF542F">
      <w:pPr>
        <w:spacing w:after="0" w:line="240" w:lineRule="auto"/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</w:pPr>
    </w:p>
    <w:p w14:paraId="6C4F4DC9" w14:textId="48F6C6CC" w:rsidR="0010688B" w:rsidRPr="007A70DB" w:rsidRDefault="003676B5" w:rsidP="00AF542F">
      <w:pPr>
        <w:spacing w:after="0" w:line="240" w:lineRule="auto"/>
        <w:rPr>
          <w:rFonts w:ascii="Calibri Light" w:hAnsi="Calibri Light" w:cs="Calibri Light"/>
          <w:color w:val="0D0D0D"/>
          <w:sz w:val="22"/>
          <w:szCs w:val="22"/>
        </w:rPr>
      </w:pPr>
      <w:r w:rsidRPr="007A70DB"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 xml:space="preserve">Commercial Mortgages are designed for individuals and organizations acquiring business properties or investment property portfolios. </w:t>
      </w:r>
      <w:r w:rsidRPr="007A70DB">
        <w:rPr>
          <w:rFonts w:ascii="Calibri Light" w:hAnsi="Calibri Light" w:cs="Calibri Light"/>
          <w:color w:val="0D0D0D"/>
          <w:sz w:val="22"/>
          <w:szCs w:val="22"/>
        </w:rPr>
        <w:t xml:space="preserve">We finance a wide range of commercial properties, including offices, factories, surgeries, nursing homes, hotels, sports </w:t>
      </w:r>
      <w:proofErr w:type="gramStart"/>
      <w:r w:rsidRPr="007A70DB">
        <w:rPr>
          <w:rFonts w:ascii="Calibri Light" w:hAnsi="Calibri Light" w:cs="Calibri Light"/>
          <w:color w:val="0D0D0D"/>
          <w:sz w:val="22"/>
          <w:szCs w:val="22"/>
        </w:rPr>
        <w:t>centres</w:t>
      </w:r>
      <w:proofErr w:type="gramEnd"/>
      <w:r w:rsidRPr="007A70DB">
        <w:rPr>
          <w:rFonts w:ascii="Calibri Light" w:hAnsi="Calibri Light" w:cs="Calibri Light"/>
          <w:color w:val="0D0D0D"/>
          <w:sz w:val="22"/>
          <w:szCs w:val="22"/>
        </w:rPr>
        <w:t xml:space="preserve"> and farms. Our facilities cater to both owner-occupiers and investors.</w:t>
      </w:r>
    </w:p>
    <w:p w14:paraId="66D7B966" w14:textId="77777777" w:rsidR="007A70DB" w:rsidRDefault="007A70DB" w:rsidP="00AF542F">
      <w:pPr>
        <w:spacing w:after="0" w:line="240" w:lineRule="auto"/>
        <w:rPr>
          <w:rFonts w:ascii="Calibri Light" w:eastAsia="Times New Roman" w:hAnsi="Calibri Light" w:cs="Calibri Light"/>
          <w:color w:val="212121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76EA1FF6" w14:textId="77777777" w:rsidR="007A70DB" w:rsidRDefault="003676B5" w:rsidP="00AF542F">
      <w:pPr>
        <w:spacing w:after="0" w:line="240" w:lineRule="auto"/>
        <w:rPr>
          <w:rFonts w:ascii="Calibri Light" w:eastAsia="Times New Roman" w:hAnsi="Calibri Light" w:cs="Calibri Light"/>
          <w:color w:val="212121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7A70DB">
        <w:rPr>
          <w:rFonts w:ascii="Calibri Light" w:eastAsia="Times New Roman" w:hAnsi="Calibri Light" w:cs="Calibri Light"/>
          <w:color w:val="212121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We understand that clients can encounter issues to locate a high street lender that can cater for their commercial mortgages. That is where our specialists can </w:t>
      </w:r>
      <w:proofErr w:type="gramStart"/>
      <w:r w:rsidRPr="007A70DB">
        <w:rPr>
          <w:rFonts w:ascii="Calibri Light" w:eastAsia="Times New Roman" w:hAnsi="Calibri Light" w:cs="Calibri Light"/>
          <w:color w:val="212121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offer assistance</w:t>
      </w:r>
      <w:proofErr w:type="gramEnd"/>
      <w:r w:rsidRPr="007A70DB">
        <w:rPr>
          <w:rFonts w:ascii="Calibri Light" w:eastAsia="Times New Roman" w:hAnsi="Calibri Light" w:cs="Calibri Light"/>
          <w:color w:val="212121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. We have access to the whole of market, including High Street Lenders &amp; Non-High Street Lenders. We have a wide experience of managing distinctive clients. </w:t>
      </w:r>
    </w:p>
    <w:p w14:paraId="369BC2A3" w14:textId="77777777" w:rsidR="007A70DB" w:rsidRDefault="007A70DB" w:rsidP="00AF542F">
      <w:pPr>
        <w:spacing w:after="0" w:line="240" w:lineRule="auto"/>
        <w:rPr>
          <w:rFonts w:ascii="Calibri Light" w:eastAsia="Times New Roman" w:hAnsi="Calibri Light" w:cs="Calibri Light"/>
          <w:color w:val="212121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540A477E" w14:textId="77777777" w:rsidR="007A70DB" w:rsidRDefault="003676B5" w:rsidP="00AF542F">
      <w:pPr>
        <w:spacing w:after="0" w:line="240" w:lineRule="auto"/>
        <w:rPr>
          <w:rFonts w:ascii="Calibri Light" w:eastAsia="Times New Roman" w:hAnsi="Calibri Light" w:cs="Calibri Light"/>
          <w:color w:val="212121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7A70DB">
        <w:rPr>
          <w:rFonts w:ascii="Calibri Light" w:hAnsi="Calibri Light" w:cs="Calibri Light"/>
          <w:color w:val="0D0D0D"/>
          <w:sz w:val="22"/>
          <w:szCs w:val="22"/>
        </w:rPr>
        <w:t>For quick financing needs, such as auction purchases or refurbishments, we offer short-term bridging loans with an expected exit route within 24 months.</w:t>
      </w:r>
    </w:p>
    <w:p w14:paraId="37CD1C7E" w14:textId="77777777" w:rsidR="007A70DB" w:rsidRDefault="007A70DB" w:rsidP="00AF542F">
      <w:pPr>
        <w:spacing w:after="0" w:line="240" w:lineRule="auto"/>
        <w:rPr>
          <w:rFonts w:ascii="Calibri Light" w:eastAsia="Times New Roman" w:hAnsi="Calibri Light" w:cs="Calibri Light"/>
          <w:color w:val="212121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</w:p>
    <w:p w14:paraId="2391614D" w14:textId="2B22D607" w:rsidR="0010688B" w:rsidRDefault="003676B5" w:rsidP="00AF542F">
      <w:pPr>
        <w:spacing w:after="0" w:line="240" w:lineRule="auto"/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</w:pPr>
      <w:r w:rsidRPr="007A70DB">
        <w:rPr>
          <w:rFonts w:ascii="Calibri Light" w:hAnsi="Calibri Light" w:cs="Calibri Light"/>
          <w:color w:val="0D0D0D"/>
          <w:sz w:val="22"/>
          <w:szCs w:val="22"/>
        </w:rPr>
        <w:t>We provide development finance for both commercial and residential projects to purchase, refinance development sites or properties covering construction costs, associated fees and interest and funds for deposits and fees.</w:t>
      </w:r>
      <w:r w:rsidR="007A70DB" w:rsidRPr="007A70DB"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 xml:space="preserve"> Our expertise covers:</w:t>
      </w:r>
    </w:p>
    <w:p w14:paraId="45EC5F2C" w14:textId="77777777" w:rsidR="007A70DB" w:rsidRDefault="007A70DB" w:rsidP="00AF542F">
      <w:pPr>
        <w:spacing w:after="0" w:line="240" w:lineRule="auto"/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</w:pPr>
    </w:p>
    <w:p w14:paraId="5868609F" w14:textId="77777777" w:rsidR="007A70DB" w:rsidRPr="007A70DB" w:rsidRDefault="007A70DB" w:rsidP="00AF542F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A70DB"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>Owner-Occupied Properties</w:t>
      </w:r>
      <w:r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 xml:space="preserve"> </w:t>
      </w:r>
    </w:p>
    <w:p w14:paraId="71513CE8" w14:textId="77777777" w:rsidR="007A70DB" w:rsidRPr="007A70DB" w:rsidRDefault="007A70DB" w:rsidP="00AF542F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A70DB"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>Residential Portfolio Investmen</w:t>
      </w:r>
      <w:r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 xml:space="preserve">ts </w:t>
      </w:r>
    </w:p>
    <w:p w14:paraId="6E206A83" w14:textId="68AA88DC" w:rsidR="007A70DB" w:rsidRPr="007A70DB" w:rsidRDefault="007A70DB" w:rsidP="00AF542F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A70DB"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>Commercial Mortgages</w:t>
      </w:r>
    </w:p>
    <w:p w14:paraId="124A9C9B" w14:textId="77777777" w:rsidR="007A70DB" w:rsidRPr="005D3BDB" w:rsidRDefault="007A70DB" w:rsidP="00AF542F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>Landlord Mortgage Restructure</w:t>
      </w:r>
    </w:p>
    <w:p w14:paraId="2054D655" w14:textId="61D9D8C3" w:rsidR="005D3BDB" w:rsidRPr="007A70DB" w:rsidRDefault="005D3BDB" w:rsidP="00AF542F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>Property Development Finance (Site Purchase, Build Cost – 65% of GDV</w:t>
      </w:r>
    </w:p>
    <w:p w14:paraId="57C3DCDB" w14:textId="77777777" w:rsidR="007A70DB" w:rsidRPr="00B03CDA" w:rsidRDefault="007A70DB" w:rsidP="00AF542F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B03CDA"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>Retail Units</w:t>
      </w:r>
    </w:p>
    <w:p w14:paraId="396666D0" w14:textId="77777777" w:rsidR="007A70DB" w:rsidRPr="00B03CDA" w:rsidRDefault="007A70DB" w:rsidP="00AF542F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B03CDA"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>Property Portfolios</w:t>
      </w:r>
    </w:p>
    <w:p w14:paraId="4976D043" w14:textId="27E5ACE5" w:rsidR="007A70DB" w:rsidRPr="007A70DB" w:rsidRDefault="007A70DB" w:rsidP="00AF542F">
      <w:pPr>
        <w:pStyle w:val="ListParagraph"/>
        <w:numPr>
          <w:ilvl w:val="0"/>
          <w:numId w:val="4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  <w:t>Property Refurbishment / Refits (hotel, office premises, dentist, gym, pharmacy, restaurant, etc)</w:t>
      </w:r>
    </w:p>
    <w:p w14:paraId="2CDBFE07" w14:textId="77777777" w:rsidR="0010688B" w:rsidRPr="007A70DB" w:rsidRDefault="0010688B" w:rsidP="00AF542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</w:p>
    <w:p w14:paraId="73A329F8" w14:textId="77777777" w:rsidR="007A70DB" w:rsidRDefault="007A70DB" w:rsidP="00AF542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</w:pPr>
    </w:p>
    <w:p w14:paraId="53BD453C" w14:textId="3B7ADDFE" w:rsidR="003676B5" w:rsidRPr="0010688B" w:rsidRDefault="003676B5" w:rsidP="00AF542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D0D0D"/>
          <w:kern w:val="0"/>
          <w:sz w:val="22"/>
          <w:szCs w:val="22"/>
          <w:lang w:eastAsia="en-GB"/>
          <w14:ligatures w14:val="none"/>
        </w:rPr>
      </w:pPr>
      <w:r w:rsidRPr="00B03CDA">
        <w:rPr>
          <w:rFonts w:ascii="Calibri Light" w:hAnsi="Calibri Light" w:cs="Calibri Light"/>
          <w:color w:val="0D0D0D"/>
          <w:sz w:val="22"/>
          <w:szCs w:val="22"/>
        </w:rPr>
        <w:t>Our team of CeMAP qualified advisors can assist with mortgages and regulated loans.</w:t>
      </w:r>
    </w:p>
    <w:p w14:paraId="60814BCA" w14:textId="5B59B1EB" w:rsidR="00A33566" w:rsidRPr="005D3BDB" w:rsidRDefault="00A33566" w:rsidP="005D3BDB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sectPr w:rsidR="00A33566" w:rsidRPr="005D3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B3D"/>
    <w:multiLevelType w:val="multilevel"/>
    <w:tmpl w:val="BEEC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B50CA"/>
    <w:multiLevelType w:val="multilevel"/>
    <w:tmpl w:val="509A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517E5"/>
    <w:multiLevelType w:val="hybridMultilevel"/>
    <w:tmpl w:val="D4DA56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046AFA"/>
    <w:multiLevelType w:val="multilevel"/>
    <w:tmpl w:val="A0A445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56969"/>
    <w:multiLevelType w:val="hybridMultilevel"/>
    <w:tmpl w:val="7E109836"/>
    <w:lvl w:ilvl="0" w:tplc="FFFFFFFF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5" w15:restartNumberingAfterBreak="0">
    <w:nsid w:val="14F0785D"/>
    <w:multiLevelType w:val="multilevel"/>
    <w:tmpl w:val="A6A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E51771"/>
    <w:multiLevelType w:val="hybridMultilevel"/>
    <w:tmpl w:val="E702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3A0E"/>
    <w:multiLevelType w:val="hybridMultilevel"/>
    <w:tmpl w:val="B866D594"/>
    <w:lvl w:ilvl="0" w:tplc="FFFFFFFF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8" w15:restartNumberingAfterBreak="0">
    <w:nsid w:val="1EAD0A17"/>
    <w:multiLevelType w:val="hybridMultilevel"/>
    <w:tmpl w:val="1708FA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415A64"/>
    <w:multiLevelType w:val="multilevel"/>
    <w:tmpl w:val="0436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33C5B"/>
    <w:multiLevelType w:val="hybridMultilevel"/>
    <w:tmpl w:val="6B3E91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AD190C"/>
    <w:multiLevelType w:val="multilevel"/>
    <w:tmpl w:val="08AAD660"/>
    <w:lvl w:ilvl="0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68"/>
        </w:tabs>
        <w:ind w:left="35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88"/>
        </w:tabs>
        <w:ind w:left="42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28"/>
        </w:tabs>
        <w:ind w:left="57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48"/>
        </w:tabs>
        <w:ind w:left="644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4400B9"/>
    <w:multiLevelType w:val="multilevel"/>
    <w:tmpl w:val="AF92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7922FA"/>
    <w:multiLevelType w:val="hybridMultilevel"/>
    <w:tmpl w:val="F0348EC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451EC5"/>
    <w:multiLevelType w:val="hybridMultilevel"/>
    <w:tmpl w:val="301E3FD0"/>
    <w:lvl w:ilvl="0" w:tplc="165AF3E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85BFA"/>
    <w:multiLevelType w:val="multilevel"/>
    <w:tmpl w:val="2F4A90E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560" w:hanging="36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B5015"/>
    <w:multiLevelType w:val="multilevel"/>
    <w:tmpl w:val="F6A0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40DF6"/>
    <w:multiLevelType w:val="multilevel"/>
    <w:tmpl w:val="9662BC9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200FB2"/>
    <w:multiLevelType w:val="hybridMultilevel"/>
    <w:tmpl w:val="C94036E2"/>
    <w:lvl w:ilvl="0" w:tplc="FFFFFFFF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9" w15:restartNumberingAfterBreak="0">
    <w:nsid w:val="362437AE"/>
    <w:multiLevelType w:val="multilevel"/>
    <w:tmpl w:val="7C5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946859"/>
    <w:multiLevelType w:val="hybridMultilevel"/>
    <w:tmpl w:val="BF68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E5EFE"/>
    <w:multiLevelType w:val="multilevel"/>
    <w:tmpl w:val="017642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F25D1A"/>
    <w:multiLevelType w:val="multilevel"/>
    <w:tmpl w:val="B31A64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D916FB"/>
    <w:multiLevelType w:val="multilevel"/>
    <w:tmpl w:val="C19859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050A6E"/>
    <w:multiLevelType w:val="hybridMultilevel"/>
    <w:tmpl w:val="96EA04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C47E48"/>
    <w:multiLevelType w:val="hybridMultilevel"/>
    <w:tmpl w:val="BC1CF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A607F"/>
    <w:multiLevelType w:val="multilevel"/>
    <w:tmpl w:val="7234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B97B0A"/>
    <w:multiLevelType w:val="multilevel"/>
    <w:tmpl w:val="24C6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DF461D"/>
    <w:multiLevelType w:val="hybridMultilevel"/>
    <w:tmpl w:val="3FA86418"/>
    <w:lvl w:ilvl="0" w:tplc="165AF3E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9" w15:restartNumberingAfterBreak="0">
    <w:nsid w:val="5BB57528"/>
    <w:multiLevelType w:val="multilevel"/>
    <w:tmpl w:val="B108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37632F"/>
    <w:multiLevelType w:val="multilevel"/>
    <w:tmpl w:val="9214B3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E26977"/>
    <w:multiLevelType w:val="hybridMultilevel"/>
    <w:tmpl w:val="82C8C5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0C3A41"/>
    <w:multiLevelType w:val="multilevel"/>
    <w:tmpl w:val="F99A1E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384930"/>
    <w:multiLevelType w:val="hybridMultilevel"/>
    <w:tmpl w:val="F71484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07917"/>
    <w:multiLevelType w:val="hybridMultilevel"/>
    <w:tmpl w:val="4170BBE4"/>
    <w:lvl w:ilvl="0" w:tplc="FFFFFFFF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35" w15:restartNumberingAfterBreak="0">
    <w:nsid w:val="69413CD9"/>
    <w:multiLevelType w:val="hybridMultilevel"/>
    <w:tmpl w:val="3AFA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141E7"/>
    <w:multiLevelType w:val="hybridMultilevel"/>
    <w:tmpl w:val="ECE6D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5065EA"/>
    <w:multiLevelType w:val="hybridMultilevel"/>
    <w:tmpl w:val="38A6C3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D61DA0"/>
    <w:multiLevelType w:val="hybridMultilevel"/>
    <w:tmpl w:val="5C24280C"/>
    <w:lvl w:ilvl="0" w:tplc="165AF3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F6162"/>
    <w:multiLevelType w:val="hybridMultilevel"/>
    <w:tmpl w:val="100613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5062AEB"/>
    <w:multiLevelType w:val="hybridMultilevel"/>
    <w:tmpl w:val="3EC8CB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7DB5113"/>
    <w:multiLevelType w:val="multilevel"/>
    <w:tmpl w:val="36E6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E86799"/>
    <w:multiLevelType w:val="multilevel"/>
    <w:tmpl w:val="B31A64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972D29"/>
    <w:multiLevelType w:val="multilevel"/>
    <w:tmpl w:val="5FFE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B8319C"/>
    <w:multiLevelType w:val="hybridMultilevel"/>
    <w:tmpl w:val="FCFA8D5C"/>
    <w:lvl w:ilvl="0" w:tplc="FFFFFFFF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1844" w:hanging="360"/>
      </w:pPr>
    </w:lvl>
    <w:lvl w:ilvl="3" w:tplc="FFFFFFFF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45" w15:restartNumberingAfterBreak="0">
    <w:nsid w:val="7FE019FC"/>
    <w:multiLevelType w:val="hybridMultilevel"/>
    <w:tmpl w:val="8D903C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0272858">
    <w:abstractNumId w:val="28"/>
  </w:num>
  <w:num w:numId="2" w16cid:durableId="729883976">
    <w:abstractNumId w:val="27"/>
  </w:num>
  <w:num w:numId="3" w16cid:durableId="384911065">
    <w:abstractNumId w:val="12"/>
  </w:num>
  <w:num w:numId="4" w16cid:durableId="89859910">
    <w:abstractNumId w:val="38"/>
  </w:num>
  <w:num w:numId="5" w16cid:durableId="1705594822">
    <w:abstractNumId w:val="20"/>
  </w:num>
  <w:num w:numId="6" w16cid:durableId="1308046946">
    <w:abstractNumId w:val="8"/>
  </w:num>
  <w:num w:numId="7" w16cid:durableId="195429279">
    <w:abstractNumId w:val="9"/>
  </w:num>
  <w:num w:numId="8" w16cid:durableId="832330123">
    <w:abstractNumId w:val="32"/>
  </w:num>
  <w:num w:numId="9" w16cid:durableId="1706055505">
    <w:abstractNumId w:val="39"/>
  </w:num>
  <w:num w:numId="10" w16cid:durableId="970284377">
    <w:abstractNumId w:val="33"/>
  </w:num>
  <w:num w:numId="11" w16cid:durableId="520121376">
    <w:abstractNumId w:val="5"/>
  </w:num>
  <w:num w:numId="12" w16cid:durableId="1576164186">
    <w:abstractNumId w:val="24"/>
  </w:num>
  <w:num w:numId="13" w16cid:durableId="961036895">
    <w:abstractNumId w:val="26"/>
  </w:num>
  <w:num w:numId="14" w16cid:durableId="1824665140">
    <w:abstractNumId w:val="30"/>
  </w:num>
  <w:num w:numId="15" w16cid:durableId="2120295524">
    <w:abstractNumId w:val="23"/>
  </w:num>
  <w:num w:numId="16" w16cid:durableId="1211262347">
    <w:abstractNumId w:val="21"/>
  </w:num>
  <w:num w:numId="17" w16cid:durableId="257324757">
    <w:abstractNumId w:val="6"/>
  </w:num>
  <w:num w:numId="18" w16cid:durableId="1313369608">
    <w:abstractNumId w:val="41"/>
  </w:num>
  <w:num w:numId="19" w16cid:durableId="590704717">
    <w:abstractNumId w:val="1"/>
  </w:num>
  <w:num w:numId="20" w16cid:durableId="1888450258">
    <w:abstractNumId w:val="43"/>
  </w:num>
  <w:num w:numId="21" w16cid:durableId="152845023">
    <w:abstractNumId w:val="0"/>
  </w:num>
  <w:num w:numId="22" w16cid:durableId="962542971">
    <w:abstractNumId w:val="16"/>
  </w:num>
  <w:num w:numId="23" w16cid:durableId="724139073">
    <w:abstractNumId w:val="3"/>
  </w:num>
  <w:num w:numId="24" w16cid:durableId="1421953089">
    <w:abstractNumId w:val="15"/>
  </w:num>
  <w:num w:numId="25" w16cid:durableId="1175612149">
    <w:abstractNumId w:val="17"/>
  </w:num>
  <w:num w:numId="26" w16cid:durableId="1381511136">
    <w:abstractNumId w:val="11"/>
  </w:num>
  <w:num w:numId="27" w16cid:durableId="574243244">
    <w:abstractNumId w:val="29"/>
  </w:num>
  <w:num w:numId="28" w16cid:durableId="1121607607">
    <w:abstractNumId w:val="19"/>
  </w:num>
  <w:num w:numId="29" w16cid:durableId="1656496544">
    <w:abstractNumId w:val="14"/>
  </w:num>
  <w:num w:numId="30" w16cid:durableId="1165365336">
    <w:abstractNumId w:val="34"/>
  </w:num>
  <w:num w:numId="31" w16cid:durableId="1473330215">
    <w:abstractNumId w:val="18"/>
  </w:num>
  <w:num w:numId="32" w16cid:durableId="381709282">
    <w:abstractNumId w:val="2"/>
  </w:num>
  <w:num w:numId="33" w16cid:durableId="562759540">
    <w:abstractNumId w:val="10"/>
  </w:num>
  <w:num w:numId="34" w16cid:durableId="1405494316">
    <w:abstractNumId w:val="40"/>
  </w:num>
  <w:num w:numId="35" w16cid:durableId="1038626990">
    <w:abstractNumId w:val="4"/>
  </w:num>
  <w:num w:numId="36" w16cid:durableId="2081824816">
    <w:abstractNumId w:val="44"/>
  </w:num>
  <w:num w:numId="37" w16cid:durableId="1769961115">
    <w:abstractNumId w:val="7"/>
  </w:num>
  <w:num w:numId="38" w16cid:durableId="773791958">
    <w:abstractNumId w:val="35"/>
  </w:num>
  <w:num w:numId="39" w16cid:durableId="1981184730">
    <w:abstractNumId w:val="25"/>
  </w:num>
  <w:num w:numId="40" w16cid:durableId="2087264048">
    <w:abstractNumId w:val="13"/>
  </w:num>
  <w:num w:numId="41" w16cid:durableId="2005013407">
    <w:abstractNumId w:val="37"/>
  </w:num>
  <w:num w:numId="42" w16cid:durableId="1806776580">
    <w:abstractNumId w:val="45"/>
  </w:num>
  <w:num w:numId="43" w16cid:durableId="1601642052">
    <w:abstractNumId w:val="31"/>
  </w:num>
  <w:num w:numId="44" w16cid:durableId="820073192">
    <w:abstractNumId w:val="42"/>
  </w:num>
  <w:num w:numId="45" w16cid:durableId="229729458">
    <w:abstractNumId w:val="22"/>
  </w:num>
  <w:num w:numId="46" w16cid:durableId="15312617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F4"/>
    <w:rsid w:val="00001CF1"/>
    <w:rsid w:val="0002602E"/>
    <w:rsid w:val="00040EBB"/>
    <w:rsid w:val="00045C43"/>
    <w:rsid w:val="00047E3C"/>
    <w:rsid w:val="00091458"/>
    <w:rsid w:val="000A3052"/>
    <w:rsid w:val="000D4780"/>
    <w:rsid w:val="000F296C"/>
    <w:rsid w:val="0010688B"/>
    <w:rsid w:val="00107D00"/>
    <w:rsid w:val="00110645"/>
    <w:rsid w:val="0014022A"/>
    <w:rsid w:val="00140904"/>
    <w:rsid w:val="00142185"/>
    <w:rsid w:val="00150B08"/>
    <w:rsid w:val="001933C3"/>
    <w:rsid w:val="001C21E0"/>
    <w:rsid w:val="001F080F"/>
    <w:rsid w:val="00203B90"/>
    <w:rsid w:val="0022238E"/>
    <w:rsid w:val="00222DA6"/>
    <w:rsid w:val="00225A97"/>
    <w:rsid w:val="00234210"/>
    <w:rsid w:val="00236D91"/>
    <w:rsid w:val="00247ACD"/>
    <w:rsid w:val="002E5298"/>
    <w:rsid w:val="00314167"/>
    <w:rsid w:val="00325136"/>
    <w:rsid w:val="003262AB"/>
    <w:rsid w:val="003409A9"/>
    <w:rsid w:val="00362790"/>
    <w:rsid w:val="003656D9"/>
    <w:rsid w:val="00366721"/>
    <w:rsid w:val="003676B5"/>
    <w:rsid w:val="003767B6"/>
    <w:rsid w:val="003A4A47"/>
    <w:rsid w:val="003C483D"/>
    <w:rsid w:val="003E028F"/>
    <w:rsid w:val="004443C0"/>
    <w:rsid w:val="00444EE9"/>
    <w:rsid w:val="004C2E0F"/>
    <w:rsid w:val="004F1CA4"/>
    <w:rsid w:val="004F28D9"/>
    <w:rsid w:val="004F6605"/>
    <w:rsid w:val="005022AD"/>
    <w:rsid w:val="00503C40"/>
    <w:rsid w:val="00545636"/>
    <w:rsid w:val="00551A36"/>
    <w:rsid w:val="00555D4D"/>
    <w:rsid w:val="00565BD9"/>
    <w:rsid w:val="00572D32"/>
    <w:rsid w:val="005A5E37"/>
    <w:rsid w:val="005A763B"/>
    <w:rsid w:val="005C2221"/>
    <w:rsid w:val="005C6867"/>
    <w:rsid w:val="005D3BDB"/>
    <w:rsid w:val="005D4911"/>
    <w:rsid w:val="005E2D63"/>
    <w:rsid w:val="005E5553"/>
    <w:rsid w:val="005E707B"/>
    <w:rsid w:val="005F6426"/>
    <w:rsid w:val="00613CED"/>
    <w:rsid w:val="00621487"/>
    <w:rsid w:val="00650304"/>
    <w:rsid w:val="00683739"/>
    <w:rsid w:val="006A0A5A"/>
    <w:rsid w:val="006B6E8A"/>
    <w:rsid w:val="006D1A7D"/>
    <w:rsid w:val="007166EE"/>
    <w:rsid w:val="00726D75"/>
    <w:rsid w:val="0073324F"/>
    <w:rsid w:val="00737FD2"/>
    <w:rsid w:val="0074024E"/>
    <w:rsid w:val="00743B05"/>
    <w:rsid w:val="00745698"/>
    <w:rsid w:val="00786059"/>
    <w:rsid w:val="00794D59"/>
    <w:rsid w:val="007A70DB"/>
    <w:rsid w:val="007C4993"/>
    <w:rsid w:val="007D3DED"/>
    <w:rsid w:val="007D43F5"/>
    <w:rsid w:val="007E1453"/>
    <w:rsid w:val="007F46FF"/>
    <w:rsid w:val="008041EB"/>
    <w:rsid w:val="00812EEA"/>
    <w:rsid w:val="00824CDC"/>
    <w:rsid w:val="008507CD"/>
    <w:rsid w:val="008554FA"/>
    <w:rsid w:val="00871E51"/>
    <w:rsid w:val="00883A31"/>
    <w:rsid w:val="009066FA"/>
    <w:rsid w:val="00910FC4"/>
    <w:rsid w:val="00934E6B"/>
    <w:rsid w:val="009802A3"/>
    <w:rsid w:val="009867F7"/>
    <w:rsid w:val="009C1BA4"/>
    <w:rsid w:val="009D4A7A"/>
    <w:rsid w:val="009F35D4"/>
    <w:rsid w:val="009F7DB9"/>
    <w:rsid w:val="00A0062F"/>
    <w:rsid w:val="00A33566"/>
    <w:rsid w:val="00A4211F"/>
    <w:rsid w:val="00A66879"/>
    <w:rsid w:val="00A67717"/>
    <w:rsid w:val="00A91E2E"/>
    <w:rsid w:val="00A92CD9"/>
    <w:rsid w:val="00AA18E8"/>
    <w:rsid w:val="00AA5C9F"/>
    <w:rsid w:val="00AA68B8"/>
    <w:rsid w:val="00AC127E"/>
    <w:rsid w:val="00AE019F"/>
    <w:rsid w:val="00AE320E"/>
    <w:rsid w:val="00AF3A16"/>
    <w:rsid w:val="00AF542F"/>
    <w:rsid w:val="00AF57E5"/>
    <w:rsid w:val="00B03533"/>
    <w:rsid w:val="00B03CDA"/>
    <w:rsid w:val="00B22073"/>
    <w:rsid w:val="00B27528"/>
    <w:rsid w:val="00B328F0"/>
    <w:rsid w:val="00B4038D"/>
    <w:rsid w:val="00B41603"/>
    <w:rsid w:val="00B47DE4"/>
    <w:rsid w:val="00B6668F"/>
    <w:rsid w:val="00B872E7"/>
    <w:rsid w:val="00BD5F32"/>
    <w:rsid w:val="00C05D76"/>
    <w:rsid w:val="00C241FD"/>
    <w:rsid w:val="00C7634C"/>
    <w:rsid w:val="00C8096E"/>
    <w:rsid w:val="00C80A9F"/>
    <w:rsid w:val="00CA4FF0"/>
    <w:rsid w:val="00CE5E44"/>
    <w:rsid w:val="00D07087"/>
    <w:rsid w:val="00D52CE3"/>
    <w:rsid w:val="00D53E12"/>
    <w:rsid w:val="00D54714"/>
    <w:rsid w:val="00D6252A"/>
    <w:rsid w:val="00D72CB6"/>
    <w:rsid w:val="00D97179"/>
    <w:rsid w:val="00DB0345"/>
    <w:rsid w:val="00DB10BC"/>
    <w:rsid w:val="00DB65EE"/>
    <w:rsid w:val="00DC7FF9"/>
    <w:rsid w:val="00DD40B0"/>
    <w:rsid w:val="00E45657"/>
    <w:rsid w:val="00E45899"/>
    <w:rsid w:val="00E609F4"/>
    <w:rsid w:val="00E67E3E"/>
    <w:rsid w:val="00E86B2F"/>
    <w:rsid w:val="00EA0178"/>
    <w:rsid w:val="00EB694F"/>
    <w:rsid w:val="00EC0536"/>
    <w:rsid w:val="00ED2360"/>
    <w:rsid w:val="00EE2B71"/>
    <w:rsid w:val="00EE65B2"/>
    <w:rsid w:val="00F13290"/>
    <w:rsid w:val="00F177DA"/>
    <w:rsid w:val="00F20689"/>
    <w:rsid w:val="00F2611D"/>
    <w:rsid w:val="00F26C4D"/>
    <w:rsid w:val="00F27246"/>
    <w:rsid w:val="00F47D99"/>
    <w:rsid w:val="00F53C75"/>
    <w:rsid w:val="00F873BE"/>
    <w:rsid w:val="00F9292F"/>
    <w:rsid w:val="00FA2D91"/>
    <w:rsid w:val="00FA35B5"/>
    <w:rsid w:val="00FB76AA"/>
    <w:rsid w:val="00FC5868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FD07"/>
  <w15:chartTrackingRefBased/>
  <w15:docId w15:val="{D320D4DE-5738-4EDB-8707-D5E2ED71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0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0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9F4"/>
    <w:rPr>
      <w:b/>
      <w:bCs/>
      <w:smallCaps/>
      <w:color w:val="0F4761" w:themeColor="accent1" w:themeShade="BF"/>
      <w:spacing w:val="5"/>
    </w:rPr>
  </w:style>
  <w:style w:type="character" w:customStyle="1" w:styleId="t1bbtfql">
    <w:name w:val="t1bbtfql"/>
    <w:basedOn w:val="DefaultParagraphFont"/>
    <w:rsid w:val="00F26C4D"/>
  </w:style>
  <w:style w:type="paragraph" w:customStyle="1" w:styleId="d1rtk7ey">
    <w:name w:val="d1rtk7ey"/>
    <w:basedOn w:val="Normal"/>
    <w:rsid w:val="00F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ag">
    <w:name w:val="tag"/>
    <w:basedOn w:val="Normal"/>
    <w:rsid w:val="00F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-wrap-text">
    <w:name w:val="no-wrap-text"/>
    <w:basedOn w:val="DefaultParagraphFont"/>
    <w:rsid w:val="00F26C4D"/>
  </w:style>
  <w:style w:type="paragraph" w:customStyle="1" w:styleId="h3">
    <w:name w:val="h3"/>
    <w:basedOn w:val="Normal"/>
    <w:rsid w:val="00F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-small">
    <w:name w:val="p-small"/>
    <w:basedOn w:val="Normal"/>
    <w:rsid w:val="00F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ux-text">
    <w:name w:val="ux-text"/>
    <w:basedOn w:val="Normal"/>
    <w:rsid w:val="00F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pricelockup">
    <w:name w:val="pricelockup"/>
    <w:basedOn w:val="DefaultParagraphFont"/>
    <w:rsid w:val="00F26C4D"/>
  </w:style>
  <w:style w:type="paragraph" w:customStyle="1" w:styleId="pmqjoj7">
    <w:name w:val="pmqjoj7"/>
    <w:basedOn w:val="Normal"/>
    <w:rsid w:val="00F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1kbndco">
    <w:name w:val="t1kbndco"/>
    <w:basedOn w:val="Normal"/>
    <w:rsid w:val="00F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ux-tag">
    <w:name w:val="ux-tag"/>
    <w:basedOn w:val="DefaultParagraphFont"/>
    <w:rsid w:val="00F26C4D"/>
  </w:style>
  <w:style w:type="character" w:customStyle="1" w:styleId="ux-button-text">
    <w:name w:val="ux-button-text"/>
    <w:basedOn w:val="DefaultParagraphFont"/>
    <w:rsid w:val="00F26C4D"/>
  </w:style>
  <w:style w:type="paragraph" w:customStyle="1" w:styleId="lcjylwm">
    <w:name w:val="lcjylwm"/>
    <w:basedOn w:val="Normal"/>
    <w:rsid w:val="00F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26C4D"/>
    <w:rPr>
      <w:b/>
      <w:bCs/>
    </w:rPr>
  </w:style>
  <w:style w:type="character" w:styleId="Hyperlink">
    <w:name w:val="Hyperlink"/>
    <w:basedOn w:val="DefaultParagraphFont"/>
    <w:uiPriority w:val="99"/>
    <w:unhideWhenUsed/>
    <w:rsid w:val="005C68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867"/>
    <w:rPr>
      <w:color w:val="605E5C"/>
      <w:shd w:val="clear" w:color="auto" w:fill="E1DFDD"/>
    </w:rPr>
  </w:style>
  <w:style w:type="character" w:customStyle="1" w:styleId="l72fn">
    <w:name w:val="l7_2fn"/>
    <w:basedOn w:val="DefaultParagraphFont"/>
    <w:rsid w:val="00545636"/>
  </w:style>
  <w:style w:type="paragraph" w:customStyle="1" w:styleId="font8">
    <w:name w:val="font_8"/>
    <w:basedOn w:val="Normal"/>
    <w:rsid w:val="00F2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olor11">
    <w:name w:val="color_11"/>
    <w:basedOn w:val="DefaultParagraphFont"/>
    <w:rsid w:val="00F2611D"/>
  </w:style>
  <w:style w:type="paragraph" w:styleId="NormalWeb">
    <w:name w:val="Normal (Web)"/>
    <w:basedOn w:val="Normal"/>
    <w:uiPriority w:val="99"/>
    <w:unhideWhenUsed/>
    <w:rsid w:val="00B3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421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4211F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3C483D"/>
  </w:style>
  <w:style w:type="character" w:customStyle="1" w:styleId="color15">
    <w:name w:val="color_15"/>
    <w:basedOn w:val="DefaultParagraphFont"/>
    <w:rsid w:val="003C483D"/>
  </w:style>
  <w:style w:type="character" w:customStyle="1" w:styleId="wixguard">
    <w:name w:val="wixguard"/>
    <w:basedOn w:val="DefaultParagraphFont"/>
    <w:rsid w:val="003C483D"/>
  </w:style>
  <w:style w:type="character" w:styleId="Emphasis">
    <w:name w:val="Emphasis"/>
    <w:basedOn w:val="DefaultParagraphFont"/>
    <w:uiPriority w:val="20"/>
    <w:qFormat/>
    <w:rsid w:val="00565BD9"/>
    <w:rPr>
      <w:i/>
      <w:iCs/>
    </w:rPr>
  </w:style>
  <w:style w:type="paragraph" w:customStyle="1" w:styleId="xelementtoproof">
    <w:name w:val="x_elementtoproof"/>
    <w:basedOn w:val="Normal"/>
    <w:rsid w:val="0036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528715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3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1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83212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7219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42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744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726585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0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316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1529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593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37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6864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7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63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485096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94512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2631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5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11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43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6429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111861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92576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48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109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22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06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161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17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82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083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20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41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108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1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98704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33883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00046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659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22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90214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439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4233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9068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5689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401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1345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74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05800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65478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7714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98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759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06280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450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923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11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4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358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0464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029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922173258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838765453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583028280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274598512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483159702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607955808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864370621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23680072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2021003953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208374285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664965543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427382371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607740053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980384812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760561860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995909633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751274025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2078672026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233666621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736560816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489490237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537308345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2095398684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585268443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388311125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1823811375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2086026320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981618215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92627210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895774618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  <w:div w:id="222641074">
          <w:marLeft w:val="0"/>
          <w:marRight w:val="0"/>
          <w:marTop w:val="0"/>
          <w:marBottom w:val="0"/>
          <w:divBdr>
            <w:top w:val="single" w:sz="18" w:space="15" w:color="F5F5F5"/>
            <w:left w:val="single" w:sz="18" w:space="8" w:color="F5F5F5"/>
            <w:bottom w:val="single" w:sz="18" w:space="15" w:color="F5F5F5"/>
            <w:right w:val="single" w:sz="18" w:space="8" w:color="F5F5F5"/>
          </w:divBdr>
        </w:div>
      </w:divsChild>
    </w:div>
    <w:div w:id="634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20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27043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72754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250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8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15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96243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853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82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0395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5551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971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804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2836330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21459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0434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79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03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24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013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8829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0368650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98219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3000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14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72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206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61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939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27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3841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31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931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9544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6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69735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62392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443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96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31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18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296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941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2917121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22025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1796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63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39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739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341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44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19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7385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449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650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205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3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73608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67955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6767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01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566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20712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773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625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701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01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34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1644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1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31908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51054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86281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40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89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37944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3029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772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317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134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047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6381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97805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54876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0036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13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094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59420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31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902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1601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3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449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1426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083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Prabhu</dc:creator>
  <cp:keywords/>
  <dc:description/>
  <cp:lastModifiedBy>Sunil Prabhu</cp:lastModifiedBy>
  <cp:revision>2</cp:revision>
  <dcterms:created xsi:type="dcterms:W3CDTF">2024-04-30T20:10:00Z</dcterms:created>
  <dcterms:modified xsi:type="dcterms:W3CDTF">2024-04-30T20:10:00Z</dcterms:modified>
</cp:coreProperties>
</file>